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91202" w14:textId="780B49D1" w:rsidR="000363A5" w:rsidRDefault="000363A5" w:rsidP="000363A5">
      <w:pPr>
        <w:spacing w:after="0" w:line="360" w:lineRule="auto"/>
        <w:rPr>
          <w:rFonts w:ascii="Arial" w:hAnsi="Arial" w:cs="Arial"/>
          <w:sz w:val="20"/>
          <w:szCs w:val="20"/>
        </w:rPr>
      </w:pPr>
    </w:p>
    <w:p w14:paraId="466E5333" w14:textId="6BA5E45E" w:rsidR="00C94725" w:rsidRPr="006D2E7C" w:rsidRDefault="00C94725" w:rsidP="006D2E7C">
      <w:pPr>
        <w:pStyle w:val="Paragrafoelenco"/>
        <w:numPr>
          <w:ilvl w:val="0"/>
          <w:numId w:val="30"/>
        </w:numPr>
        <w:spacing w:after="0" w:line="360" w:lineRule="auto"/>
        <w:rPr>
          <w:rFonts w:ascii="Arial" w:hAnsi="Arial" w:cs="Arial"/>
          <w:b/>
          <w:bCs/>
          <w:sz w:val="20"/>
          <w:szCs w:val="20"/>
          <w:u w:val="single"/>
        </w:rPr>
      </w:pPr>
      <w:r w:rsidRPr="006D2E7C">
        <w:rPr>
          <w:rFonts w:ascii="Arial" w:hAnsi="Arial" w:cs="Arial"/>
          <w:b/>
          <w:bCs/>
          <w:sz w:val="20"/>
          <w:szCs w:val="20"/>
          <w:u w:val="single"/>
        </w:rPr>
        <w:t>PREMESS</w:t>
      </w:r>
      <w:r w:rsidR="00BD6D54" w:rsidRPr="006D2E7C">
        <w:rPr>
          <w:rFonts w:ascii="Arial" w:hAnsi="Arial" w:cs="Arial"/>
          <w:b/>
          <w:bCs/>
          <w:sz w:val="20"/>
          <w:szCs w:val="20"/>
          <w:u w:val="single"/>
        </w:rPr>
        <w:t>A</w:t>
      </w:r>
    </w:p>
    <w:p w14:paraId="0C6CC07D" w14:textId="47ECC2AD" w:rsidR="00C94725" w:rsidRPr="00C94725" w:rsidRDefault="00C94725" w:rsidP="00C94725">
      <w:pPr>
        <w:spacing w:after="0" w:line="360" w:lineRule="auto"/>
        <w:rPr>
          <w:rFonts w:ascii="Arial" w:hAnsi="Arial" w:cs="Arial"/>
          <w:sz w:val="18"/>
          <w:szCs w:val="20"/>
        </w:rPr>
      </w:pPr>
      <w:r w:rsidRPr="00C94725">
        <w:rPr>
          <w:rFonts w:ascii="Arial" w:hAnsi="Arial" w:cs="Arial"/>
          <w:sz w:val="18"/>
          <w:szCs w:val="20"/>
        </w:rPr>
        <w:t>Il Regolamento Europeo n.2016/679 in materia di protezione dei dati personali (di seguito il “Regolamento UE”) ed il Decreto Legislativo 30 giugno 2003 n. 196 “Codice in materia di protezione dei dati personali”</w:t>
      </w:r>
      <w:r w:rsidR="00CC41EE">
        <w:rPr>
          <w:rFonts w:ascii="Arial" w:hAnsi="Arial" w:cs="Arial"/>
          <w:sz w:val="18"/>
          <w:szCs w:val="20"/>
        </w:rPr>
        <w:t xml:space="preserve"> </w:t>
      </w:r>
      <w:r w:rsidRPr="00C94725">
        <w:rPr>
          <w:rFonts w:ascii="Arial" w:hAnsi="Arial" w:cs="Arial"/>
          <w:sz w:val="18"/>
          <w:szCs w:val="20"/>
        </w:rPr>
        <w:t xml:space="preserve">(di seguito il “Codice”) </w:t>
      </w:r>
      <w:r w:rsidR="00CC41EE">
        <w:rPr>
          <w:rFonts w:ascii="Arial" w:hAnsi="Arial" w:cs="Arial"/>
          <w:sz w:val="18"/>
          <w:szCs w:val="20"/>
        </w:rPr>
        <w:t xml:space="preserve">aggiornato </w:t>
      </w:r>
      <w:r w:rsidR="000B6135">
        <w:rPr>
          <w:rFonts w:ascii="Arial" w:hAnsi="Arial" w:cs="Arial"/>
          <w:sz w:val="18"/>
          <w:szCs w:val="20"/>
        </w:rPr>
        <w:t xml:space="preserve">dal Decreto Legislativo </w:t>
      </w:r>
      <w:r w:rsidR="007A56E7">
        <w:rPr>
          <w:rFonts w:ascii="Arial" w:hAnsi="Arial" w:cs="Arial"/>
          <w:sz w:val="18"/>
          <w:szCs w:val="20"/>
        </w:rPr>
        <w:t>10 agosto 2018 n. 101 “</w:t>
      </w:r>
      <w:r w:rsidR="007A56E7" w:rsidRPr="007A56E7">
        <w:rPr>
          <w:rFonts w:ascii="Arial" w:hAnsi="Arial" w:cs="Arial"/>
          <w:sz w:val="18"/>
          <w:szCs w:val="20"/>
        </w:rPr>
        <w:t>Disposizioni per l'adeguamento della normativa nazionale alle disposizioni del regolamento (UE) 2016/679</w:t>
      </w:r>
      <w:r w:rsidR="007A56E7">
        <w:rPr>
          <w:rFonts w:ascii="Arial" w:hAnsi="Arial" w:cs="Arial"/>
          <w:sz w:val="18"/>
          <w:szCs w:val="20"/>
        </w:rPr>
        <w:t xml:space="preserve">” </w:t>
      </w:r>
      <w:r w:rsidRPr="00C94725">
        <w:rPr>
          <w:rFonts w:ascii="Arial" w:hAnsi="Arial" w:cs="Arial"/>
          <w:sz w:val="18"/>
          <w:szCs w:val="20"/>
        </w:rPr>
        <w:t>prevedono</w:t>
      </w:r>
      <w:r w:rsidR="007A56E7">
        <w:rPr>
          <w:rFonts w:ascii="Arial" w:hAnsi="Arial" w:cs="Arial"/>
          <w:sz w:val="18"/>
          <w:szCs w:val="20"/>
        </w:rPr>
        <w:t xml:space="preserve"> </w:t>
      </w:r>
      <w:r w:rsidRPr="00C94725">
        <w:rPr>
          <w:rFonts w:ascii="Arial" w:hAnsi="Arial" w:cs="Arial"/>
          <w:sz w:val="18"/>
          <w:szCs w:val="20"/>
        </w:rPr>
        <w:t>il diritto alla protezione dei dati personali e garantiscono</w:t>
      </w:r>
      <w:r w:rsidR="007A56E7">
        <w:rPr>
          <w:rFonts w:ascii="Arial" w:hAnsi="Arial" w:cs="Arial"/>
          <w:sz w:val="18"/>
          <w:szCs w:val="20"/>
        </w:rPr>
        <w:t xml:space="preserve"> </w:t>
      </w:r>
      <w:r w:rsidRPr="00C94725">
        <w:rPr>
          <w:rFonts w:ascii="Arial" w:hAnsi="Arial" w:cs="Arial"/>
          <w:sz w:val="18"/>
          <w:szCs w:val="20"/>
        </w:rPr>
        <w:t>il relativo trattamento nel rispetto dei diritti e delle li</w:t>
      </w:r>
      <w:r w:rsidR="007A56E7">
        <w:rPr>
          <w:rFonts w:ascii="Arial" w:hAnsi="Arial" w:cs="Arial"/>
          <w:sz w:val="18"/>
          <w:szCs w:val="20"/>
        </w:rPr>
        <w:t>bertà fondamentali</w:t>
      </w:r>
      <w:r w:rsidRPr="00C94725">
        <w:rPr>
          <w:rFonts w:ascii="Arial" w:hAnsi="Arial" w:cs="Arial"/>
          <w:sz w:val="18"/>
          <w:szCs w:val="20"/>
        </w:rPr>
        <w:t xml:space="preserve">, </w:t>
      </w:r>
      <w:r w:rsidR="007A56E7">
        <w:rPr>
          <w:rFonts w:ascii="Arial" w:hAnsi="Arial" w:cs="Arial"/>
          <w:sz w:val="18"/>
          <w:szCs w:val="20"/>
        </w:rPr>
        <w:t>nonché della</w:t>
      </w:r>
      <w:r w:rsidRPr="00C94725">
        <w:rPr>
          <w:rFonts w:ascii="Arial" w:hAnsi="Arial" w:cs="Arial"/>
          <w:sz w:val="18"/>
          <w:szCs w:val="20"/>
        </w:rPr>
        <w:t xml:space="preserve"> </w:t>
      </w:r>
      <w:r w:rsidR="007A56E7">
        <w:rPr>
          <w:rFonts w:ascii="Arial" w:hAnsi="Arial" w:cs="Arial"/>
          <w:sz w:val="18"/>
          <w:szCs w:val="20"/>
        </w:rPr>
        <w:t>dignità dell’interessato</w:t>
      </w:r>
      <w:r w:rsidRPr="00C94725">
        <w:rPr>
          <w:rFonts w:ascii="Arial" w:hAnsi="Arial" w:cs="Arial"/>
          <w:sz w:val="18"/>
          <w:szCs w:val="20"/>
        </w:rPr>
        <w:t xml:space="preserve">, con particolare riferimento alla riservatezza e sicurezza, </w:t>
      </w:r>
      <w:r w:rsidR="007A56E7">
        <w:rPr>
          <w:rFonts w:ascii="Arial" w:hAnsi="Arial" w:cs="Arial"/>
          <w:sz w:val="18"/>
          <w:szCs w:val="20"/>
        </w:rPr>
        <w:t>all’identità personale</w:t>
      </w:r>
      <w:r w:rsidRPr="00C94725">
        <w:rPr>
          <w:rFonts w:ascii="Arial" w:hAnsi="Arial" w:cs="Arial"/>
          <w:sz w:val="18"/>
          <w:szCs w:val="20"/>
        </w:rPr>
        <w:t xml:space="preserve"> e al diritto alla protezione dei dati personali. </w:t>
      </w:r>
    </w:p>
    <w:p w14:paraId="2932830B" w14:textId="7FE8B7D2" w:rsidR="00923B58" w:rsidRDefault="00C94725" w:rsidP="00C94725">
      <w:pPr>
        <w:spacing w:after="0" w:line="360" w:lineRule="auto"/>
        <w:rPr>
          <w:rFonts w:ascii="Arial" w:hAnsi="Arial" w:cs="Arial"/>
          <w:sz w:val="18"/>
          <w:szCs w:val="20"/>
        </w:rPr>
      </w:pPr>
      <w:r w:rsidRPr="00C94725">
        <w:rPr>
          <w:rFonts w:ascii="Arial" w:hAnsi="Arial" w:cs="Arial"/>
          <w:sz w:val="18"/>
          <w:szCs w:val="20"/>
        </w:rPr>
        <w:t>Per “trattamento”</w:t>
      </w:r>
      <w:r w:rsidR="007A56E7">
        <w:rPr>
          <w:rFonts w:ascii="Arial" w:hAnsi="Arial" w:cs="Arial"/>
          <w:sz w:val="18"/>
          <w:szCs w:val="20"/>
        </w:rPr>
        <w:t xml:space="preserve"> </w:t>
      </w:r>
      <w:r w:rsidRPr="00C94725">
        <w:rPr>
          <w:rFonts w:ascii="Arial" w:hAnsi="Arial" w:cs="Arial"/>
          <w:sz w:val="18"/>
          <w:szCs w:val="20"/>
        </w:rPr>
        <w:t xml:space="preserve">di dati personali si intende, ai sensi dell’art. 4, comma 1, n. 2) del </w:t>
      </w:r>
      <w:r w:rsidR="00F25CD7" w:rsidRPr="00F25CD7">
        <w:rPr>
          <w:rFonts w:ascii="Arial" w:hAnsi="Arial" w:cs="Arial"/>
          <w:i/>
          <w:iCs/>
          <w:sz w:val="18"/>
          <w:szCs w:val="20"/>
        </w:rPr>
        <w:t>“</w:t>
      </w:r>
      <w:r w:rsidRPr="00F25CD7">
        <w:rPr>
          <w:rFonts w:ascii="Arial" w:hAnsi="Arial" w:cs="Arial"/>
          <w:i/>
          <w:iCs/>
          <w:sz w:val="18"/>
          <w:szCs w:val="20"/>
        </w:rPr>
        <w:t>Regolamento</w:t>
      </w:r>
      <w:r w:rsidR="00F25CD7" w:rsidRPr="00F25CD7">
        <w:rPr>
          <w:i/>
          <w:iCs/>
        </w:rPr>
        <w:t xml:space="preserve"> </w:t>
      </w:r>
      <w:r w:rsidR="00F25CD7" w:rsidRPr="00F25CD7">
        <w:rPr>
          <w:rFonts w:ascii="Arial" w:hAnsi="Arial" w:cs="Arial"/>
          <w:i/>
          <w:iCs/>
          <w:sz w:val="18"/>
          <w:szCs w:val="20"/>
        </w:rPr>
        <w:t>Generale sulla Protezione Dati”</w:t>
      </w:r>
      <w:r w:rsidR="00F25CD7" w:rsidRPr="00F25CD7">
        <w:rPr>
          <w:rFonts w:ascii="Arial" w:hAnsi="Arial" w:cs="Arial"/>
          <w:sz w:val="18"/>
          <w:szCs w:val="20"/>
        </w:rPr>
        <w:t xml:space="preserve"> (Regolamento UE 2016/679)</w:t>
      </w:r>
      <w:r w:rsidR="00F25CD7">
        <w:rPr>
          <w:rFonts w:ascii="Arial" w:hAnsi="Arial" w:cs="Arial"/>
          <w:sz w:val="18"/>
          <w:szCs w:val="20"/>
        </w:rPr>
        <w:t>,</w:t>
      </w:r>
      <w:r w:rsidR="00F25CD7" w:rsidRPr="00F25CD7">
        <w:rPr>
          <w:rFonts w:ascii="Arial" w:hAnsi="Arial" w:cs="Arial"/>
          <w:sz w:val="18"/>
          <w:szCs w:val="20"/>
        </w:rPr>
        <w:t xml:space="preserve"> di seguito </w:t>
      </w:r>
      <w:r w:rsidR="00B71A9C">
        <w:rPr>
          <w:rFonts w:ascii="Arial" w:hAnsi="Arial" w:cs="Arial"/>
          <w:sz w:val="18"/>
          <w:szCs w:val="20"/>
        </w:rPr>
        <w:t>GDPR</w:t>
      </w:r>
      <w:r w:rsidR="00F25CD7" w:rsidRPr="00F25CD7">
        <w:rPr>
          <w:rFonts w:ascii="Arial" w:hAnsi="Arial" w:cs="Arial"/>
          <w:sz w:val="18"/>
          <w:szCs w:val="20"/>
        </w:rPr>
        <w:t>.</w:t>
      </w:r>
      <w:r w:rsidRPr="00C94725">
        <w:rPr>
          <w:rFonts w:ascii="Arial" w:hAnsi="Arial" w:cs="Arial"/>
          <w:sz w:val="18"/>
          <w:szCs w:val="20"/>
        </w:rPr>
        <w:t>, qualsiasi operazione o insieme di operazioni, compiute con o senza l'ausilio di processi automatizzati e applicate a dati personali o insiemi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w:t>
      </w:r>
      <w:r w:rsidR="007A56E7">
        <w:rPr>
          <w:rFonts w:ascii="Arial" w:hAnsi="Arial" w:cs="Arial"/>
          <w:sz w:val="18"/>
          <w:szCs w:val="20"/>
        </w:rPr>
        <w:t xml:space="preserve"> </w:t>
      </w:r>
      <w:r w:rsidRPr="00C94725">
        <w:rPr>
          <w:rFonts w:ascii="Arial" w:hAnsi="Arial" w:cs="Arial"/>
          <w:sz w:val="18"/>
          <w:szCs w:val="20"/>
        </w:rPr>
        <w:t>cancellazione o la distruzione.</w:t>
      </w:r>
    </w:p>
    <w:p w14:paraId="6055485A" w14:textId="77777777" w:rsidR="00215F7D" w:rsidRDefault="00215F7D" w:rsidP="00C94725">
      <w:pPr>
        <w:spacing w:after="0" w:line="360" w:lineRule="auto"/>
        <w:rPr>
          <w:rFonts w:ascii="Arial" w:hAnsi="Arial" w:cs="Arial"/>
          <w:sz w:val="18"/>
          <w:szCs w:val="20"/>
        </w:rPr>
      </w:pPr>
    </w:p>
    <w:p w14:paraId="325F8838" w14:textId="067AA575" w:rsidR="00215F7D" w:rsidRPr="00B76BA0" w:rsidRDefault="003342A3" w:rsidP="00B76BA0">
      <w:pPr>
        <w:spacing w:after="0" w:line="360" w:lineRule="auto"/>
        <w:rPr>
          <w:rFonts w:ascii="Arial" w:hAnsi="Arial" w:cs="Arial"/>
          <w:b/>
          <w:bCs/>
          <w:sz w:val="18"/>
          <w:szCs w:val="20"/>
        </w:rPr>
      </w:pPr>
      <w:r w:rsidRPr="00B76BA0">
        <w:rPr>
          <w:rFonts w:ascii="Arial" w:hAnsi="Arial" w:cs="Arial"/>
          <w:b/>
          <w:bCs/>
          <w:sz w:val="18"/>
          <w:szCs w:val="20"/>
        </w:rPr>
        <w:t xml:space="preserve">Identità e dati di contatto del </w:t>
      </w:r>
      <w:r w:rsidR="00AF4EC0" w:rsidRPr="00B76BA0">
        <w:rPr>
          <w:rFonts w:ascii="Arial" w:hAnsi="Arial" w:cs="Arial"/>
          <w:b/>
          <w:bCs/>
          <w:sz w:val="18"/>
          <w:szCs w:val="20"/>
        </w:rPr>
        <w:t>T</w:t>
      </w:r>
      <w:r w:rsidRPr="00B76BA0">
        <w:rPr>
          <w:rFonts w:ascii="Arial" w:hAnsi="Arial" w:cs="Arial"/>
          <w:b/>
          <w:bCs/>
          <w:sz w:val="18"/>
          <w:szCs w:val="20"/>
        </w:rPr>
        <w:t xml:space="preserve">itolare del </w:t>
      </w:r>
      <w:r w:rsidR="00AF4EC0" w:rsidRPr="00B76BA0">
        <w:rPr>
          <w:rFonts w:ascii="Arial" w:hAnsi="Arial" w:cs="Arial"/>
          <w:b/>
          <w:bCs/>
          <w:sz w:val="18"/>
          <w:szCs w:val="20"/>
        </w:rPr>
        <w:t>T</w:t>
      </w:r>
      <w:r w:rsidRPr="00B76BA0">
        <w:rPr>
          <w:rFonts w:ascii="Arial" w:hAnsi="Arial" w:cs="Arial"/>
          <w:b/>
          <w:bCs/>
          <w:sz w:val="18"/>
          <w:szCs w:val="20"/>
        </w:rPr>
        <w:t>rattamento</w:t>
      </w:r>
    </w:p>
    <w:p w14:paraId="261882DC" w14:textId="74D7E96A" w:rsidR="00215F7D" w:rsidRDefault="00C51770" w:rsidP="00EA5692">
      <w:pPr>
        <w:spacing w:after="0" w:line="360" w:lineRule="auto"/>
        <w:ind w:left="709"/>
        <w:rPr>
          <w:rFonts w:ascii="Arial" w:hAnsi="Arial" w:cs="Arial"/>
          <w:sz w:val="18"/>
          <w:szCs w:val="20"/>
        </w:rPr>
      </w:pPr>
      <w:r w:rsidRPr="00C51770">
        <w:rPr>
          <w:rFonts w:ascii="Arial" w:hAnsi="Arial" w:cs="Arial"/>
          <w:sz w:val="18"/>
          <w:szCs w:val="20"/>
        </w:rPr>
        <w:t xml:space="preserve">Titolare del trattamento dei dati personali è </w:t>
      </w:r>
      <w:proofErr w:type="spellStart"/>
      <w:r w:rsidRPr="00C51770">
        <w:rPr>
          <w:rFonts w:ascii="Arial" w:hAnsi="Arial" w:cs="Arial"/>
          <w:sz w:val="18"/>
          <w:szCs w:val="20"/>
        </w:rPr>
        <w:t>Consulbrokers</w:t>
      </w:r>
      <w:proofErr w:type="spellEnd"/>
      <w:r w:rsidRPr="00C51770">
        <w:rPr>
          <w:rFonts w:ascii="Arial" w:hAnsi="Arial" w:cs="Arial"/>
          <w:sz w:val="18"/>
          <w:szCs w:val="20"/>
        </w:rPr>
        <w:t xml:space="preserve"> S.p.A., in persona del suo legale rappresentante p.t., con sede legale in Corso di Porta Nuova, 16 – 20121 Milano (MI) – P.IVA e C.F. 14003610962 – mail: </w:t>
      </w:r>
      <w:hyperlink r:id="rId11" w:history="1">
        <w:r w:rsidRPr="00086A76">
          <w:rPr>
            <w:rStyle w:val="Collegamentoipertestuale"/>
            <w:rFonts w:ascii="Arial" w:hAnsi="Arial" w:cs="Arial"/>
            <w:sz w:val="18"/>
            <w:szCs w:val="20"/>
          </w:rPr>
          <w:t>info@consulbrokers.it</w:t>
        </w:r>
      </w:hyperlink>
      <w:r>
        <w:rPr>
          <w:rFonts w:ascii="Arial" w:hAnsi="Arial" w:cs="Arial"/>
          <w:sz w:val="18"/>
          <w:szCs w:val="20"/>
        </w:rPr>
        <w:t xml:space="preserve"> </w:t>
      </w:r>
    </w:p>
    <w:p w14:paraId="3A81675B" w14:textId="77777777" w:rsidR="00AF4EC0" w:rsidRDefault="00AF4EC0" w:rsidP="00C94725">
      <w:pPr>
        <w:spacing w:after="0" w:line="360" w:lineRule="auto"/>
        <w:rPr>
          <w:rFonts w:ascii="Arial" w:hAnsi="Arial" w:cs="Arial"/>
          <w:sz w:val="18"/>
          <w:szCs w:val="20"/>
        </w:rPr>
      </w:pPr>
    </w:p>
    <w:p w14:paraId="6B2EA2A8" w14:textId="77777777" w:rsidR="00B056A5" w:rsidRDefault="00B056A5" w:rsidP="00B056A5">
      <w:pPr>
        <w:spacing w:after="0" w:line="360" w:lineRule="auto"/>
        <w:rPr>
          <w:rFonts w:ascii="Arial" w:hAnsi="Arial" w:cs="Arial"/>
          <w:sz w:val="18"/>
          <w:szCs w:val="20"/>
        </w:rPr>
      </w:pPr>
    </w:p>
    <w:p w14:paraId="0AC9D29C" w14:textId="7754327E" w:rsidR="00B056A5" w:rsidRPr="00B76BA0" w:rsidRDefault="00B056A5" w:rsidP="00B76BA0">
      <w:pPr>
        <w:spacing w:after="0" w:line="360" w:lineRule="auto"/>
        <w:rPr>
          <w:rFonts w:ascii="Arial" w:hAnsi="Arial" w:cs="Arial"/>
          <w:b/>
          <w:bCs/>
          <w:sz w:val="18"/>
          <w:szCs w:val="20"/>
        </w:rPr>
      </w:pPr>
      <w:r w:rsidRPr="00B76BA0">
        <w:rPr>
          <w:rFonts w:ascii="Arial" w:hAnsi="Arial" w:cs="Arial"/>
          <w:b/>
          <w:bCs/>
          <w:sz w:val="18"/>
          <w:szCs w:val="20"/>
        </w:rPr>
        <w:t>Categorie di dati e finalità</w:t>
      </w:r>
    </w:p>
    <w:p w14:paraId="2516EA9E" w14:textId="48EAFADF" w:rsidR="00B056A5" w:rsidRPr="00B056A5" w:rsidRDefault="00B056A5" w:rsidP="00B056A5">
      <w:pPr>
        <w:pStyle w:val="Paragrafoelenco"/>
        <w:numPr>
          <w:ilvl w:val="0"/>
          <w:numId w:val="47"/>
        </w:numPr>
        <w:spacing w:after="0" w:line="360" w:lineRule="auto"/>
        <w:rPr>
          <w:rFonts w:ascii="Arial" w:hAnsi="Arial" w:cs="Arial"/>
          <w:sz w:val="18"/>
          <w:szCs w:val="20"/>
          <w:lang w:val="it-IT"/>
        </w:rPr>
      </w:pPr>
      <w:r w:rsidRPr="00B056A5">
        <w:rPr>
          <w:rFonts w:ascii="Arial" w:hAnsi="Arial" w:cs="Arial"/>
          <w:sz w:val="18"/>
          <w:szCs w:val="20"/>
          <w:lang w:val="it-IT"/>
        </w:rPr>
        <w:t>Dati comuni relativi a tutte le persone fisiche - identificate o identificabili - a vario titolo coinvolte nelle vicende segnalate (segnalante, segnalato, facilitatore, eventuali altri terzi), c.d. interessati, come, ad esempio, i dati identificativi e di contatto del segnalante, se volontariamente comunicati dallo stesso, dati identificativi del segnalato; numero identificativo della segnalazione che viene dato al segnalante all’atto dell’invio per monitorare la gestione della sua segnalazione;</w:t>
      </w:r>
    </w:p>
    <w:p w14:paraId="0A314EFE" w14:textId="77777777" w:rsidR="00B056A5" w:rsidRPr="00B76BA0" w:rsidRDefault="00B056A5" w:rsidP="00B056A5">
      <w:pPr>
        <w:pStyle w:val="Paragrafoelenco"/>
        <w:numPr>
          <w:ilvl w:val="0"/>
          <w:numId w:val="47"/>
        </w:numPr>
        <w:spacing w:after="0" w:line="360" w:lineRule="auto"/>
        <w:rPr>
          <w:rFonts w:ascii="Arial" w:hAnsi="Arial" w:cs="Arial"/>
          <w:sz w:val="18"/>
          <w:szCs w:val="20"/>
          <w:lang w:val="it-IT"/>
        </w:rPr>
      </w:pPr>
      <w:r w:rsidRPr="00B76BA0">
        <w:rPr>
          <w:rFonts w:ascii="Arial" w:hAnsi="Arial" w:cs="Arial"/>
          <w:sz w:val="18"/>
          <w:szCs w:val="20"/>
          <w:lang w:val="it-IT"/>
        </w:rPr>
        <w:t>Dati particolari a seconda del contenuto delle segnalazioni e degli atti e documenti a queste allegati;</w:t>
      </w:r>
    </w:p>
    <w:p w14:paraId="20B010C3" w14:textId="77777777" w:rsidR="00B056A5" w:rsidRPr="00AE5AC3" w:rsidRDefault="00B056A5" w:rsidP="00B056A5">
      <w:pPr>
        <w:pStyle w:val="Paragrafoelenco"/>
        <w:numPr>
          <w:ilvl w:val="0"/>
          <w:numId w:val="47"/>
        </w:numPr>
        <w:spacing w:after="0" w:line="360" w:lineRule="auto"/>
        <w:rPr>
          <w:rFonts w:ascii="Arial" w:hAnsi="Arial" w:cs="Arial"/>
          <w:sz w:val="18"/>
          <w:szCs w:val="20"/>
          <w:lang w:val="it-IT"/>
        </w:rPr>
      </w:pPr>
      <w:r w:rsidRPr="00AE5AC3">
        <w:rPr>
          <w:rFonts w:ascii="Arial" w:hAnsi="Arial" w:cs="Arial"/>
          <w:sz w:val="18"/>
          <w:szCs w:val="20"/>
          <w:lang w:val="it-IT"/>
        </w:rPr>
        <w:t>Dati giudiziari (quali condanne penali e reati), eventualmente contenuti nella segnalazione e negli atti e nei documenti a essa allegati.</w:t>
      </w:r>
    </w:p>
    <w:p w14:paraId="33361581" w14:textId="77777777" w:rsidR="00B76BA0" w:rsidRPr="00B76BA0" w:rsidRDefault="00B76BA0" w:rsidP="00B76BA0">
      <w:pPr>
        <w:spacing w:after="0" w:line="360" w:lineRule="auto"/>
        <w:ind w:left="1069"/>
        <w:rPr>
          <w:rFonts w:ascii="Arial" w:hAnsi="Arial" w:cs="Arial"/>
          <w:sz w:val="18"/>
          <w:szCs w:val="20"/>
        </w:rPr>
      </w:pPr>
    </w:p>
    <w:p w14:paraId="1D7FBBF2" w14:textId="1C2047C8" w:rsidR="00B056A5" w:rsidRPr="00B056A5" w:rsidRDefault="00B056A5" w:rsidP="00B056A5">
      <w:pPr>
        <w:spacing w:after="0" w:line="360" w:lineRule="auto"/>
        <w:ind w:left="709"/>
        <w:rPr>
          <w:rFonts w:ascii="Arial" w:hAnsi="Arial" w:cs="Arial"/>
          <w:sz w:val="18"/>
          <w:szCs w:val="20"/>
        </w:rPr>
      </w:pPr>
      <w:r w:rsidRPr="00B056A5">
        <w:rPr>
          <w:rFonts w:ascii="Arial" w:hAnsi="Arial" w:cs="Arial"/>
          <w:sz w:val="18"/>
          <w:szCs w:val="20"/>
        </w:rPr>
        <w:t>I dati personali sono dunque acquisiti in quanto contenuti nella segnalazione e/o in atti e documenti a questa allegati. Essi possono riferirsi al soggetto segnalante, nel caso in cui intenda indicare la propria identità nel corso della segnalazione, e</w:t>
      </w:r>
      <w:r w:rsidR="00B76BA0">
        <w:rPr>
          <w:rFonts w:ascii="Arial" w:hAnsi="Arial" w:cs="Arial"/>
          <w:sz w:val="18"/>
          <w:szCs w:val="20"/>
        </w:rPr>
        <w:t>d</w:t>
      </w:r>
      <w:r w:rsidRPr="00B056A5">
        <w:rPr>
          <w:rFonts w:ascii="Arial" w:hAnsi="Arial" w:cs="Arial"/>
          <w:sz w:val="18"/>
          <w:szCs w:val="20"/>
        </w:rPr>
        <w:t xml:space="preserve"> alle persone indicate come possibili responsabili delle condotte illecite, nonché a quelle a vario titolo coinvolte nelle vicende segnalate. </w:t>
      </w:r>
    </w:p>
    <w:p w14:paraId="4859E1BE" w14:textId="77777777" w:rsidR="00B056A5" w:rsidRPr="00B056A5" w:rsidRDefault="00B056A5" w:rsidP="00B056A5">
      <w:pPr>
        <w:spacing w:after="0" w:line="360" w:lineRule="auto"/>
        <w:ind w:left="709"/>
        <w:rPr>
          <w:rFonts w:ascii="Arial" w:hAnsi="Arial" w:cs="Arial"/>
          <w:sz w:val="18"/>
          <w:szCs w:val="20"/>
        </w:rPr>
      </w:pPr>
    </w:p>
    <w:p w14:paraId="3B362405" w14:textId="77777777" w:rsidR="00B056A5" w:rsidRPr="00B056A5" w:rsidRDefault="00B056A5" w:rsidP="00B056A5">
      <w:pPr>
        <w:spacing w:after="0" w:line="360" w:lineRule="auto"/>
        <w:ind w:left="709"/>
        <w:rPr>
          <w:rFonts w:ascii="Arial" w:hAnsi="Arial" w:cs="Arial"/>
          <w:sz w:val="18"/>
          <w:szCs w:val="20"/>
        </w:rPr>
      </w:pPr>
      <w:r w:rsidRPr="00B056A5">
        <w:rPr>
          <w:rFonts w:ascii="Arial" w:hAnsi="Arial" w:cs="Arial"/>
          <w:sz w:val="18"/>
          <w:szCs w:val="20"/>
        </w:rPr>
        <w:t>La finalità è quella di ricevere e gestire le segnalazioni di violazioni o irregolarità commesse ai danni dell’interesse pubblico, della Società e dei suoi dipendenti (dal malfunzionamento della Società a causa dell’uso ai fini privati delle funzioni attribuite fino ad arrivare a fatti di corruzione e altri reati contro la Società), consumate o tentate.</w:t>
      </w:r>
    </w:p>
    <w:p w14:paraId="2710A02C" w14:textId="77777777" w:rsidR="00B056A5" w:rsidRPr="00B056A5" w:rsidRDefault="00B056A5" w:rsidP="00B056A5">
      <w:pPr>
        <w:spacing w:after="0" w:line="360" w:lineRule="auto"/>
        <w:ind w:left="709"/>
        <w:rPr>
          <w:rFonts w:ascii="Arial" w:hAnsi="Arial" w:cs="Arial"/>
          <w:sz w:val="18"/>
          <w:szCs w:val="20"/>
        </w:rPr>
      </w:pPr>
    </w:p>
    <w:p w14:paraId="43DD6EFB" w14:textId="77777777" w:rsidR="00B056A5" w:rsidRPr="00B056A5" w:rsidRDefault="00B056A5" w:rsidP="00B056A5">
      <w:pPr>
        <w:spacing w:after="0" w:line="360" w:lineRule="auto"/>
        <w:ind w:left="709"/>
        <w:rPr>
          <w:rFonts w:ascii="Arial" w:hAnsi="Arial" w:cs="Arial"/>
          <w:sz w:val="18"/>
          <w:szCs w:val="20"/>
        </w:rPr>
      </w:pPr>
      <w:r w:rsidRPr="00B056A5">
        <w:rPr>
          <w:rFonts w:ascii="Arial" w:hAnsi="Arial" w:cs="Arial"/>
          <w:sz w:val="18"/>
          <w:szCs w:val="20"/>
        </w:rPr>
        <w:lastRenderedPageBreak/>
        <w:t>In particolare, per svolgere le necessarie attività istruttorie volte a verificare la fondatezza di quanto segnalato, nonché, se del caso, adottare adeguate misure correttive e intraprendere le opportune azioni disciplinari e/o giudiziarie nei confronti dei responsabili delle condotte illecite.</w:t>
      </w:r>
    </w:p>
    <w:p w14:paraId="20F77977" w14:textId="77777777" w:rsidR="00B056A5" w:rsidRDefault="00B056A5" w:rsidP="00B056A5">
      <w:pPr>
        <w:spacing w:after="0" w:line="360" w:lineRule="auto"/>
        <w:ind w:left="709"/>
        <w:rPr>
          <w:rFonts w:ascii="Arial" w:hAnsi="Arial" w:cs="Arial"/>
          <w:sz w:val="18"/>
          <w:szCs w:val="20"/>
        </w:rPr>
      </w:pPr>
    </w:p>
    <w:p w14:paraId="5AB93E6F" w14:textId="75D31B1D" w:rsidR="00B056A5" w:rsidRDefault="00B76BA0" w:rsidP="00E21EE8">
      <w:pPr>
        <w:spacing w:after="0" w:line="360" w:lineRule="auto"/>
        <w:rPr>
          <w:rFonts w:ascii="Arial" w:hAnsi="Arial" w:cs="Arial"/>
          <w:sz w:val="18"/>
          <w:szCs w:val="20"/>
        </w:rPr>
      </w:pPr>
      <w:r w:rsidRPr="00B76BA0">
        <w:rPr>
          <w:rFonts w:ascii="Arial" w:hAnsi="Arial" w:cs="Arial"/>
          <w:b/>
          <w:bCs/>
          <w:sz w:val="18"/>
          <w:szCs w:val="20"/>
        </w:rPr>
        <w:t>Base giuridica del trattame</w:t>
      </w:r>
      <w:r w:rsidRPr="00D026A0">
        <w:rPr>
          <w:rFonts w:ascii="Arial" w:hAnsi="Arial" w:cs="Arial"/>
          <w:b/>
          <w:bCs/>
          <w:sz w:val="18"/>
          <w:szCs w:val="20"/>
        </w:rPr>
        <w:t>nto</w:t>
      </w:r>
    </w:p>
    <w:p w14:paraId="02F694DC" w14:textId="77777777" w:rsidR="00B76BA0" w:rsidRPr="00B76BA0" w:rsidRDefault="00B76BA0" w:rsidP="00B76BA0">
      <w:pPr>
        <w:spacing w:after="0" w:line="360" w:lineRule="auto"/>
        <w:ind w:left="709"/>
        <w:rPr>
          <w:rFonts w:ascii="Arial" w:hAnsi="Arial" w:cs="Arial"/>
          <w:sz w:val="18"/>
          <w:szCs w:val="20"/>
        </w:rPr>
      </w:pPr>
    </w:p>
    <w:p w14:paraId="0F9D0E61" w14:textId="77777777" w:rsidR="00B056A5" w:rsidRPr="00B056A5" w:rsidRDefault="00B056A5" w:rsidP="00B056A5">
      <w:pPr>
        <w:spacing w:after="0" w:line="360" w:lineRule="auto"/>
        <w:ind w:left="709"/>
        <w:rPr>
          <w:rFonts w:ascii="Arial" w:hAnsi="Arial" w:cs="Arial"/>
          <w:sz w:val="18"/>
          <w:szCs w:val="20"/>
        </w:rPr>
      </w:pPr>
      <w:r w:rsidRPr="00B056A5">
        <w:rPr>
          <w:rFonts w:ascii="Arial" w:hAnsi="Arial" w:cs="Arial"/>
          <w:sz w:val="18"/>
          <w:szCs w:val="20"/>
        </w:rPr>
        <w:t>La Società tratta i dati personali in qualità di Titolare del trattamento, al fine di ricevere e gestire le segnalazioni di violazioni o irregolarità, commesse ai danni dell’interesse pubblico, della Società e dei suoi dipendenti, in virtù delle seguenti basi giuridiche:</w:t>
      </w:r>
    </w:p>
    <w:p w14:paraId="173D61DA" w14:textId="77777777" w:rsidR="00B056A5" w:rsidRPr="00B056A5" w:rsidRDefault="00B056A5" w:rsidP="00B056A5">
      <w:pPr>
        <w:spacing w:after="0" w:line="360" w:lineRule="auto"/>
        <w:ind w:left="709"/>
        <w:rPr>
          <w:rFonts w:ascii="Arial" w:hAnsi="Arial" w:cs="Arial"/>
          <w:sz w:val="18"/>
          <w:szCs w:val="20"/>
        </w:rPr>
      </w:pPr>
    </w:p>
    <w:p w14:paraId="28DFAE08" w14:textId="77777777" w:rsidR="00B056A5" w:rsidRPr="00B76BA0" w:rsidRDefault="00B056A5" w:rsidP="00B76BA0">
      <w:pPr>
        <w:pStyle w:val="Paragrafoelenco"/>
        <w:numPr>
          <w:ilvl w:val="0"/>
          <w:numId w:val="48"/>
        </w:numPr>
        <w:spacing w:after="0" w:line="360" w:lineRule="auto"/>
        <w:rPr>
          <w:rFonts w:ascii="Arial" w:hAnsi="Arial" w:cs="Arial"/>
          <w:sz w:val="18"/>
          <w:szCs w:val="20"/>
        </w:rPr>
      </w:pPr>
      <w:r w:rsidRPr="00AE5AC3">
        <w:rPr>
          <w:rFonts w:ascii="Arial" w:hAnsi="Arial" w:cs="Arial"/>
          <w:sz w:val="18"/>
          <w:szCs w:val="20"/>
          <w:lang w:val="it-IT"/>
        </w:rPr>
        <w:t xml:space="preserve">dare attuazione agli obblighi di legge previsti dalla disciplina whistleblowing la cui osservanza è condizione di liceità del trattamento ex art. 6, par. 1, lett. c) e </w:t>
      </w:r>
      <w:proofErr w:type="spellStart"/>
      <w:r w:rsidRPr="00AE5AC3">
        <w:rPr>
          <w:rFonts w:ascii="Arial" w:hAnsi="Arial" w:cs="Arial"/>
          <w:sz w:val="18"/>
          <w:szCs w:val="20"/>
          <w:lang w:val="it-IT"/>
        </w:rPr>
        <w:t>parr</w:t>
      </w:r>
      <w:proofErr w:type="spellEnd"/>
      <w:r w:rsidRPr="00AE5AC3">
        <w:rPr>
          <w:rFonts w:ascii="Arial" w:hAnsi="Arial" w:cs="Arial"/>
          <w:sz w:val="18"/>
          <w:szCs w:val="20"/>
          <w:lang w:val="it-IT"/>
        </w:rPr>
        <w:t xml:space="preserve">. </w:t>
      </w:r>
      <w:r w:rsidRPr="00B76BA0">
        <w:rPr>
          <w:rFonts w:ascii="Arial" w:hAnsi="Arial" w:cs="Arial"/>
          <w:sz w:val="18"/>
          <w:szCs w:val="20"/>
        </w:rPr>
        <w:t>2,3;</w:t>
      </w:r>
    </w:p>
    <w:p w14:paraId="28242779" w14:textId="77777777" w:rsidR="00B056A5" w:rsidRPr="00B76BA0" w:rsidRDefault="00B056A5" w:rsidP="00B76BA0">
      <w:pPr>
        <w:pStyle w:val="Paragrafoelenco"/>
        <w:numPr>
          <w:ilvl w:val="0"/>
          <w:numId w:val="48"/>
        </w:numPr>
        <w:spacing w:after="0" w:line="360" w:lineRule="auto"/>
        <w:rPr>
          <w:rFonts w:ascii="Arial" w:hAnsi="Arial" w:cs="Arial"/>
          <w:sz w:val="18"/>
          <w:szCs w:val="20"/>
        </w:rPr>
      </w:pPr>
      <w:r w:rsidRPr="00B76BA0">
        <w:rPr>
          <w:rFonts w:ascii="Arial" w:hAnsi="Arial" w:cs="Arial"/>
          <w:sz w:val="18"/>
          <w:szCs w:val="20"/>
        </w:rPr>
        <w:t xml:space="preserve">art. 9, par. 2, </w:t>
      </w:r>
      <w:proofErr w:type="spellStart"/>
      <w:r w:rsidRPr="00B76BA0">
        <w:rPr>
          <w:rFonts w:ascii="Arial" w:hAnsi="Arial" w:cs="Arial"/>
          <w:sz w:val="18"/>
          <w:szCs w:val="20"/>
        </w:rPr>
        <w:t>lett</w:t>
      </w:r>
      <w:proofErr w:type="spellEnd"/>
      <w:r w:rsidRPr="00B76BA0">
        <w:rPr>
          <w:rFonts w:ascii="Arial" w:hAnsi="Arial" w:cs="Arial"/>
          <w:sz w:val="18"/>
          <w:szCs w:val="20"/>
        </w:rPr>
        <w:t>. b);</w:t>
      </w:r>
    </w:p>
    <w:p w14:paraId="0E0B1A23" w14:textId="77777777" w:rsidR="00B056A5" w:rsidRPr="00B76BA0" w:rsidRDefault="00B056A5" w:rsidP="00B76BA0">
      <w:pPr>
        <w:pStyle w:val="Paragrafoelenco"/>
        <w:numPr>
          <w:ilvl w:val="0"/>
          <w:numId w:val="48"/>
        </w:numPr>
        <w:spacing w:after="0" w:line="360" w:lineRule="auto"/>
        <w:rPr>
          <w:rFonts w:ascii="Arial" w:hAnsi="Arial" w:cs="Arial"/>
          <w:sz w:val="18"/>
          <w:szCs w:val="20"/>
        </w:rPr>
      </w:pPr>
      <w:proofErr w:type="spellStart"/>
      <w:r w:rsidRPr="00B76BA0">
        <w:rPr>
          <w:rFonts w:ascii="Arial" w:hAnsi="Arial" w:cs="Arial"/>
          <w:sz w:val="18"/>
          <w:szCs w:val="20"/>
        </w:rPr>
        <w:t>artt</w:t>
      </w:r>
      <w:proofErr w:type="spellEnd"/>
      <w:r w:rsidRPr="00B76BA0">
        <w:rPr>
          <w:rFonts w:ascii="Arial" w:hAnsi="Arial" w:cs="Arial"/>
          <w:sz w:val="18"/>
          <w:szCs w:val="20"/>
        </w:rPr>
        <w:t>. 10 e. 88 del GDPR.</w:t>
      </w:r>
    </w:p>
    <w:p w14:paraId="7387D1B6" w14:textId="77777777" w:rsidR="00B76BA0" w:rsidRDefault="00B76BA0" w:rsidP="00B056A5">
      <w:pPr>
        <w:spacing w:after="0" w:line="360" w:lineRule="auto"/>
        <w:ind w:left="709"/>
        <w:rPr>
          <w:rFonts w:ascii="Arial" w:hAnsi="Arial" w:cs="Arial"/>
          <w:sz w:val="18"/>
          <w:szCs w:val="20"/>
        </w:rPr>
      </w:pPr>
    </w:p>
    <w:p w14:paraId="5AF667A3" w14:textId="628A6D16" w:rsidR="00B056A5" w:rsidRPr="00B76BA0" w:rsidRDefault="00B056A5" w:rsidP="00E21EE8">
      <w:pPr>
        <w:spacing w:after="0" w:line="360" w:lineRule="auto"/>
        <w:rPr>
          <w:rFonts w:ascii="Arial" w:hAnsi="Arial" w:cs="Arial"/>
          <w:b/>
          <w:bCs/>
          <w:sz w:val="18"/>
          <w:szCs w:val="20"/>
        </w:rPr>
      </w:pPr>
      <w:r w:rsidRPr="00B76BA0">
        <w:rPr>
          <w:rFonts w:ascii="Arial" w:hAnsi="Arial" w:cs="Arial"/>
          <w:b/>
          <w:bCs/>
          <w:sz w:val="18"/>
          <w:szCs w:val="20"/>
        </w:rPr>
        <w:t>Categorie di destinatari</w:t>
      </w:r>
    </w:p>
    <w:p w14:paraId="39F2B786" w14:textId="77777777" w:rsidR="00B056A5" w:rsidRPr="00B056A5" w:rsidRDefault="00B056A5" w:rsidP="00B056A5">
      <w:pPr>
        <w:spacing w:after="0" w:line="360" w:lineRule="auto"/>
        <w:ind w:left="709"/>
        <w:rPr>
          <w:rFonts w:ascii="Arial" w:hAnsi="Arial" w:cs="Arial"/>
          <w:sz w:val="18"/>
          <w:szCs w:val="20"/>
        </w:rPr>
      </w:pPr>
    </w:p>
    <w:p w14:paraId="2F776B51" w14:textId="77777777" w:rsidR="00B056A5" w:rsidRPr="00B056A5" w:rsidRDefault="00B056A5" w:rsidP="00B056A5">
      <w:pPr>
        <w:spacing w:after="0" w:line="360" w:lineRule="auto"/>
        <w:ind w:left="709"/>
        <w:rPr>
          <w:rFonts w:ascii="Arial" w:hAnsi="Arial" w:cs="Arial"/>
          <w:sz w:val="18"/>
          <w:szCs w:val="20"/>
        </w:rPr>
      </w:pPr>
      <w:r w:rsidRPr="00B056A5">
        <w:rPr>
          <w:rFonts w:ascii="Arial" w:hAnsi="Arial" w:cs="Arial"/>
          <w:sz w:val="18"/>
          <w:szCs w:val="20"/>
        </w:rPr>
        <w:t>Il Titolare, nello svolgimento delle proprie attività, ha la facoltà di trasmettere eventualmente e su richiesta i dati alle seguenti categorie di destinatari:</w:t>
      </w:r>
    </w:p>
    <w:p w14:paraId="135CE1E3" w14:textId="77777777" w:rsidR="00B056A5" w:rsidRPr="00B056A5" w:rsidRDefault="00B056A5" w:rsidP="00B056A5">
      <w:pPr>
        <w:spacing w:after="0" w:line="360" w:lineRule="auto"/>
        <w:ind w:left="709"/>
        <w:rPr>
          <w:rFonts w:ascii="Arial" w:hAnsi="Arial" w:cs="Arial"/>
          <w:sz w:val="18"/>
          <w:szCs w:val="20"/>
        </w:rPr>
      </w:pPr>
    </w:p>
    <w:p w14:paraId="6D5284AC" w14:textId="77777777" w:rsidR="00B056A5" w:rsidRPr="00AE5AC3" w:rsidRDefault="00B056A5" w:rsidP="00B76BA0">
      <w:pPr>
        <w:pStyle w:val="Paragrafoelenco"/>
        <w:numPr>
          <w:ilvl w:val="0"/>
          <w:numId w:val="49"/>
        </w:numPr>
        <w:spacing w:after="0" w:line="360" w:lineRule="auto"/>
        <w:rPr>
          <w:rFonts w:ascii="Arial" w:hAnsi="Arial" w:cs="Arial"/>
          <w:sz w:val="18"/>
          <w:szCs w:val="20"/>
          <w:lang w:val="it-IT"/>
        </w:rPr>
      </w:pPr>
      <w:r w:rsidRPr="00AE5AC3">
        <w:rPr>
          <w:rFonts w:ascii="Arial" w:hAnsi="Arial" w:cs="Arial"/>
          <w:sz w:val="18"/>
          <w:szCs w:val="20"/>
          <w:lang w:val="it-IT"/>
        </w:rPr>
        <w:t>altri soggetti pubblici o privati che ne facciano richiesta per l'esecuzione di un compito di interesse pubblico o connesso all'esercizio di un pubblico potere o per adempiere a un obbligo legale o contrattuale, ivi incluso l’Organismo di Vigilanza per gli adempimenti connessi alla gestione delle segnalazioni.</w:t>
      </w:r>
    </w:p>
    <w:p w14:paraId="3F7D817B" w14:textId="77777777" w:rsidR="00B76BA0" w:rsidRDefault="00B76BA0" w:rsidP="00B056A5">
      <w:pPr>
        <w:spacing w:after="0" w:line="360" w:lineRule="auto"/>
        <w:ind w:left="709"/>
        <w:rPr>
          <w:rFonts w:ascii="Arial" w:hAnsi="Arial" w:cs="Arial"/>
          <w:sz w:val="18"/>
          <w:szCs w:val="20"/>
        </w:rPr>
      </w:pPr>
    </w:p>
    <w:p w14:paraId="11B8B811" w14:textId="1A015097" w:rsidR="00B056A5" w:rsidRPr="00B76BA0" w:rsidRDefault="00B056A5" w:rsidP="00E21EE8">
      <w:pPr>
        <w:spacing w:after="0" w:line="360" w:lineRule="auto"/>
        <w:rPr>
          <w:rFonts w:ascii="Arial" w:hAnsi="Arial" w:cs="Arial"/>
          <w:b/>
          <w:bCs/>
          <w:sz w:val="18"/>
          <w:szCs w:val="20"/>
        </w:rPr>
      </w:pPr>
      <w:r w:rsidRPr="00B76BA0">
        <w:rPr>
          <w:rFonts w:ascii="Arial" w:hAnsi="Arial" w:cs="Arial"/>
          <w:b/>
          <w:bCs/>
          <w:sz w:val="18"/>
          <w:szCs w:val="20"/>
        </w:rPr>
        <w:t>Modalità di trattamento</w:t>
      </w:r>
    </w:p>
    <w:p w14:paraId="767A2822" w14:textId="77777777" w:rsidR="00B056A5" w:rsidRPr="00B056A5" w:rsidRDefault="00B056A5" w:rsidP="00B056A5">
      <w:pPr>
        <w:spacing w:after="0" w:line="360" w:lineRule="auto"/>
        <w:ind w:left="709"/>
        <w:rPr>
          <w:rFonts w:ascii="Arial" w:hAnsi="Arial" w:cs="Arial"/>
          <w:sz w:val="18"/>
          <w:szCs w:val="20"/>
        </w:rPr>
      </w:pPr>
    </w:p>
    <w:p w14:paraId="476296E3" w14:textId="77777777" w:rsidR="00B056A5" w:rsidRPr="00B056A5" w:rsidRDefault="00B056A5" w:rsidP="00B056A5">
      <w:pPr>
        <w:spacing w:after="0" w:line="360" w:lineRule="auto"/>
        <w:ind w:left="709"/>
        <w:rPr>
          <w:rFonts w:ascii="Arial" w:hAnsi="Arial" w:cs="Arial"/>
          <w:sz w:val="18"/>
          <w:szCs w:val="20"/>
        </w:rPr>
      </w:pPr>
      <w:r w:rsidRPr="00B056A5">
        <w:rPr>
          <w:rFonts w:ascii="Arial" w:hAnsi="Arial" w:cs="Arial"/>
          <w:sz w:val="18"/>
          <w:szCs w:val="20"/>
        </w:rPr>
        <w:t>I dati personali di riferimento sono trattati adottando adeguate misure di sicurezza volte ad impedire l’accesso, la divulgazione, la modifica o la distruzione non autorizzate dei dati personali. Tutti i dipendenti della Società che hanno accesso ai dati personali sono debitamente designati quali soggetti autorizzati al trattamento e ciascuno di essi è incaricato di trattare unicamente i dati strettamente necessari allo svolgimento delle proprie mansioni lavorative, ivi incluso l’Organismo di Vigilanza per la gestione dei flussi informativi. Il trattamento è effettuato prevalentemente mediante strumenti informatici, con modalità organizzative e logiche strettamente correlate alle finalità sopra indicate. Oltre al Titolare, in alcuni casi, possono avere accesso ai dati, a seguito di comunicazione da parte dello stesso, anche ulteriori soggetti coinvolti nella gestione e l’erogazione del servizio, nominati, ove necessario, quali responsabili del trattamento ai sensi dell’art. 28 del GDPR. Tali soggetti trattano i dati esclusivamente per attività funzionali o comunque strettamente connesse allo svolgimento dei servizi richiesti.</w:t>
      </w:r>
    </w:p>
    <w:p w14:paraId="2C436A18" w14:textId="77777777" w:rsidR="00B056A5" w:rsidRPr="00B056A5" w:rsidRDefault="00B056A5" w:rsidP="00B056A5">
      <w:pPr>
        <w:spacing w:after="0" w:line="360" w:lineRule="auto"/>
        <w:ind w:left="709"/>
        <w:rPr>
          <w:rFonts w:ascii="Arial" w:hAnsi="Arial" w:cs="Arial"/>
          <w:sz w:val="18"/>
          <w:szCs w:val="20"/>
        </w:rPr>
      </w:pPr>
    </w:p>
    <w:p w14:paraId="3149D637" w14:textId="77777777" w:rsidR="00B056A5" w:rsidRPr="00B76BA0" w:rsidRDefault="00B056A5" w:rsidP="00E21EE8">
      <w:pPr>
        <w:spacing w:after="0" w:line="360" w:lineRule="auto"/>
        <w:rPr>
          <w:rFonts w:ascii="Arial" w:hAnsi="Arial" w:cs="Arial"/>
          <w:b/>
          <w:bCs/>
          <w:sz w:val="18"/>
          <w:szCs w:val="20"/>
        </w:rPr>
      </w:pPr>
      <w:r w:rsidRPr="00B76BA0">
        <w:rPr>
          <w:rFonts w:ascii="Arial" w:hAnsi="Arial" w:cs="Arial"/>
          <w:b/>
          <w:bCs/>
          <w:sz w:val="18"/>
          <w:szCs w:val="20"/>
        </w:rPr>
        <w:t>Trasferimenti verso paesi terzi</w:t>
      </w:r>
    </w:p>
    <w:p w14:paraId="78ABB7FF" w14:textId="77777777" w:rsidR="00B056A5" w:rsidRPr="00B056A5" w:rsidRDefault="00B056A5" w:rsidP="00B056A5">
      <w:pPr>
        <w:spacing w:after="0" w:line="360" w:lineRule="auto"/>
        <w:ind w:left="709"/>
        <w:rPr>
          <w:rFonts w:ascii="Arial" w:hAnsi="Arial" w:cs="Arial"/>
          <w:sz w:val="18"/>
          <w:szCs w:val="20"/>
        </w:rPr>
      </w:pPr>
    </w:p>
    <w:p w14:paraId="6EBE9E6E" w14:textId="16BFAC90" w:rsidR="00B056A5" w:rsidRPr="00B056A5" w:rsidRDefault="004970B8" w:rsidP="004970B8">
      <w:pPr>
        <w:spacing w:after="0" w:line="360" w:lineRule="auto"/>
        <w:ind w:left="709"/>
        <w:rPr>
          <w:rFonts w:ascii="Arial" w:hAnsi="Arial" w:cs="Arial"/>
          <w:sz w:val="18"/>
          <w:szCs w:val="20"/>
        </w:rPr>
      </w:pPr>
      <w:r w:rsidRPr="00AE5AC3">
        <w:rPr>
          <w:rFonts w:ascii="Arial" w:hAnsi="Arial" w:cs="Arial"/>
          <w:sz w:val="18"/>
          <w:szCs w:val="20"/>
        </w:rPr>
        <w:lastRenderedPageBreak/>
        <w:t>I sistemi informatici utilizzati per le finalità oggetto della presente informativa utilizzano data storage ubicati nel territorio UE. Il Trasferimento dei Suoi dati può avvenire anche nei confronti di Istituzioni, Amministrazioni pubbliche o Organizzazioni internazionali aventi sede fuori dell’Unione Europea, esclusivamente per finalità connesse ad obblighi di legge. Nel caso in cui fosse necessario tale trasferimento, il Titolare e il responsabile del trattamento assicurano che avvenga nel rispetto delle disposizioni di cui agli articoli da 44 a 49 del RGPD</w:t>
      </w:r>
    </w:p>
    <w:p w14:paraId="21D0D846" w14:textId="77777777" w:rsidR="00B056A5" w:rsidRPr="00B056A5" w:rsidRDefault="00B056A5" w:rsidP="00B056A5">
      <w:pPr>
        <w:spacing w:after="0" w:line="360" w:lineRule="auto"/>
        <w:ind w:left="709"/>
        <w:rPr>
          <w:rFonts w:ascii="Arial" w:hAnsi="Arial" w:cs="Arial"/>
          <w:sz w:val="18"/>
          <w:szCs w:val="20"/>
        </w:rPr>
      </w:pPr>
    </w:p>
    <w:p w14:paraId="6405C813" w14:textId="77777777" w:rsidR="00B056A5" w:rsidRPr="00B76BA0" w:rsidRDefault="00B056A5" w:rsidP="00E21EE8">
      <w:pPr>
        <w:spacing w:after="0" w:line="360" w:lineRule="auto"/>
        <w:rPr>
          <w:rFonts w:ascii="Arial" w:hAnsi="Arial" w:cs="Arial"/>
          <w:b/>
          <w:bCs/>
          <w:sz w:val="18"/>
          <w:szCs w:val="20"/>
        </w:rPr>
      </w:pPr>
      <w:r w:rsidRPr="00B76BA0">
        <w:rPr>
          <w:rFonts w:ascii="Arial" w:hAnsi="Arial" w:cs="Arial"/>
          <w:b/>
          <w:bCs/>
          <w:sz w:val="18"/>
          <w:szCs w:val="20"/>
        </w:rPr>
        <w:t>Periodo di conservazione</w:t>
      </w:r>
    </w:p>
    <w:p w14:paraId="4CD96827" w14:textId="77777777" w:rsidR="00B056A5" w:rsidRPr="00B056A5" w:rsidRDefault="00B056A5" w:rsidP="00B056A5">
      <w:pPr>
        <w:spacing w:after="0" w:line="360" w:lineRule="auto"/>
        <w:ind w:left="709"/>
        <w:rPr>
          <w:rFonts w:ascii="Arial" w:hAnsi="Arial" w:cs="Arial"/>
          <w:sz w:val="18"/>
          <w:szCs w:val="20"/>
        </w:rPr>
      </w:pPr>
    </w:p>
    <w:p w14:paraId="4B7D858C" w14:textId="5C923B15" w:rsidR="00B056A5" w:rsidRPr="00B056A5" w:rsidRDefault="00B056A5" w:rsidP="00B056A5">
      <w:pPr>
        <w:spacing w:after="0" w:line="360" w:lineRule="auto"/>
        <w:ind w:left="709"/>
        <w:rPr>
          <w:rFonts w:ascii="Arial" w:hAnsi="Arial" w:cs="Arial"/>
          <w:sz w:val="18"/>
          <w:szCs w:val="20"/>
        </w:rPr>
      </w:pPr>
      <w:r w:rsidRPr="00B056A5">
        <w:rPr>
          <w:rFonts w:ascii="Arial" w:hAnsi="Arial" w:cs="Arial"/>
          <w:sz w:val="18"/>
          <w:szCs w:val="20"/>
        </w:rPr>
        <w:t>I dati personali sono conservati per un arco di tempo non superiore al conseguimento delle finalità per le quali sono trattati, prevedendo espressamente che le segnalazioni e la relativa documentazione siano conservate per il tempo necessario alla trattazione della segnalazione e, comunque, non oltre 5 anni dalla comunicazione dell’esito finale della procedura.</w:t>
      </w:r>
    </w:p>
    <w:p w14:paraId="29791C7C" w14:textId="77777777" w:rsidR="00B056A5" w:rsidRPr="00B056A5" w:rsidRDefault="00B056A5" w:rsidP="00B056A5">
      <w:pPr>
        <w:spacing w:after="0" w:line="360" w:lineRule="auto"/>
        <w:ind w:left="709"/>
        <w:rPr>
          <w:rFonts w:ascii="Arial" w:hAnsi="Arial" w:cs="Arial"/>
          <w:sz w:val="18"/>
          <w:szCs w:val="20"/>
        </w:rPr>
      </w:pPr>
    </w:p>
    <w:p w14:paraId="2646859C" w14:textId="77777777" w:rsidR="00B056A5" w:rsidRPr="00B76BA0" w:rsidRDefault="00B056A5" w:rsidP="00E21EE8">
      <w:pPr>
        <w:spacing w:after="0" w:line="360" w:lineRule="auto"/>
        <w:rPr>
          <w:rFonts w:ascii="Arial" w:hAnsi="Arial" w:cs="Arial"/>
          <w:b/>
          <w:bCs/>
          <w:sz w:val="18"/>
          <w:szCs w:val="20"/>
        </w:rPr>
      </w:pPr>
      <w:r w:rsidRPr="00B76BA0">
        <w:rPr>
          <w:rFonts w:ascii="Arial" w:hAnsi="Arial" w:cs="Arial"/>
          <w:b/>
          <w:bCs/>
          <w:sz w:val="18"/>
          <w:szCs w:val="20"/>
        </w:rPr>
        <w:t>Diritti degli interessati</w:t>
      </w:r>
    </w:p>
    <w:p w14:paraId="7A806CDD" w14:textId="77777777" w:rsidR="00B056A5" w:rsidRPr="00B76BA0" w:rsidRDefault="00B056A5" w:rsidP="00B056A5">
      <w:pPr>
        <w:spacing w:after="0" w:line="360" w:lineRule="auto"/>
        <w:ind w:left="709"/>
        <w:rPr>
          <w:rFonts w:ascii="Arial" w:hAnsi="Arial" w:cs="Arial"/>
          <w:b/>
          <w:bCs/>
          <w:sz w:val="18"/>
          <w:szCs w:val="20"/>
        </w:rPr>
      </w:pPr>
    </w:p>
    <w:p w14:paraId="2BDD4728" w14:textId="77777777" w:rsidR="00B056A5" w:rsidRPr="00B056A5" w:rsidRDefault="00B056A5" w:rsidP="00B056A5">
      <w:pPr>
        <w:spacing w:after="0" w:line="360" w:lineRule="auto"/>
        <w:ind w:left="709"/>
        <w:rPr>
          <w:rFonts w:ascii="Arial" w:hAnsi="Arial" w:cs="Arial"/>
          <w:sz w:val="18"/>
          <w:szCs w:val="20"/>
        </w:rPr>
      </w:pPr>
      <w:r w:rsidRPr="00B056A5">
        <w:rPr>
          <w:rFonts w:ascii="Arial" w:hAnsi="Arial" w:cs="Arial"/>
          <w:sz w:val="18"/>
          <w:szCs w:val="20"/>
        </w:rPr>
        <w:t>Gli Interessati, ai quali i dati personali si riferiscono, hanno il diritto di esercitare i diritti loro riconosciuti ai sensi degli artt. da 15 a 21 del GDPR, laddove applicabili.</w:t>
      </w:r>
    </w:p>
    <w:p w14:paraId="62FFA085" w14:textId="77777777" w:rsidR="00B056A5" w:rsidRPr="00B056A5" w:rsidRDefault="00B056A5" w:rsidP="00B056A5">
      <w:pPr>
        <w:spacing w:after="0" w:line="360" w:lineRule="auto"/>
        <w:ind w:left="709"/>
        <w:rPr>
          <w:rFonts w:ascii="Arial" w:hAnsi="Arial" w:cs="Arial"/>
          <w:sz w:val="18"/>
          <w:szCs w:val="20"/>
        </w:rPr>
      </w:pPr>
    </w:p>
    <w:p w14:paraId="03BE0A1A" w14:textId="639728D5" w:rsidR="00B056A5" w:rsidRPr="00B056A5" w:rsidRDefault="00B056A5" w:rsidP="00B056A5">
      <w:pPr>
        <w:spacing w:after="0" w:line="360" w:lineRule="auto"/>
        <w:ind w:left="709"/>
        <w:rPr>
          <w:rFonts w:ascii="Arial" w:hAnsi="Arial" w:cs="Arial"/>
          <w:sz w:val="18"/>
          <w:szCs w:val="20"/>
        </w:rPr>
      </w:pPr>
      <w:r w:rsidRPr="00B056A5">
        <w:rPr>
          <w:rFonts w:ascii="Arial" w:hAnsi="Arial" w:cs="Arial"/>
          <w:sz w:val="18"/>
          <w:szCs w:val="20"/>
        </w:rPr>
        <w:t xml:space="preserve">Gli Interessati possono contattare il Responsabile della Protezione dei Dati per tutte le questioni inerenti il trattamento dei propri dati personali e l'esercizio dei propri </w:t>
      </w:r>
      <w:r w:rsidRPr="00AE5AC3">
        <w:rPr>
          <w:rFonts w:ascii="Arial" w:hAnsi="Arial" w:cs="Arial"/>
          <w:sz w:val="18"/>
          <w:szCs w:val="20"/>
        </w:rPr>
        <w:t>diritti</w:t>
      </w:r>
      <w:r w:rsidR="00B76BA0" w:rsidRPr="00AE5AC3">
        <w:rPr>
          <w:rFonts w:ascii="Arial" w:hAnsi="Arial" w:cs="Arial"/>
          <w:sz w:val="18"/>
          <w:szCs w:val="20"/>
        </w:rPr>
        <w:t xml:space="preserve"> ai contatti sopra indicati</w:t>
      </w:r>
      <w:r w:rsidR="00B76BA0">
        <w:rPr>
          <w:rFonts w:ascii="Arial" w:hAnsi="Arial" w:cs="Arial"/>
          <w:sz w:val="18"/>
          <w:szCs w:val="20"/>
        </w:rPr>
        <w:t xml:space="preserve">. </w:t>
      </w:r>
    </w:p>
    <w:p w14:paraId="2C963D9F" w14:textId="77777777" w:rsidR="00B056A5" w:rsidRPr="00B056A5" w:rsidRDefault="00B056A5" w:rsidP="00B056A5">
      <w:pPr>
        <w:spacing w:after="0" w:line="360" w:lineRule="auto"/>
        <w:ind w:left="709"/>
        <w:rPr>
          <w:rFonts w:ascii="Arial" w:hAnsi="Arial" w:cs="Arial"/>
          <w:sz w:val="18"/>
          <w:szCs w:val="20"/>
        </w:rPr>
      </w:pPr>
    </w:p>
    <w:p w14:paraId="1AC6BCC1" w14:textId="39065ADB" w:rsidR="00B056A5" w:rsidRPr="00B056A5" w:rsidRDefault="00B056A5" w:rsidP="00B056A5">
      <w:pPr>
        <w:spacing w:after="0" w:line="360" w:lineRule="auto"/>
        <w:ind w:left="709"/>
        <w:rPr>
          <w:rFonts w:ascii="Arial" w:hAnsi="Arial" w:cs="Arial"/>
          <w:sz w:val="18"/>
          <w:szCs w:val="20"/>
        </w:rPr>
      </w:pPr>
      <w:r w:rsidRPr="00B056A5">
        <w:rPr>
          <w:rFonts w:ascii="Arial" w:hAnsi="Arial" w:cs="Arial"/>
          <w:sz w:val="18"/>
          <w:szCs w:val="20"/>
        </w:rPr>
        <w:t>Inoltre, l’esercizio dei diritti degli interessati (es. accesso, rettifica, aggiornamento, cancellazione, limitazione del trattamento, portabilità, opposizione) può essere limitato qualora dall'esercizio di tali diritti possa derivare un pregiudizio effettivo e concreto alla riservatezza dell’identità del segnalante.</w:t>
      </w:r>
    </w:p>
    <w:p w14:paraId="5543F03C" w14:textId="77777777" w:rsidR="00B056A5" w:rsidRPr="00B056A5" w:rsidRDefault="00B056A5" w:rsidP="00B056A5">
      <w:pPr>
        <w:spacing w:after="0" w:line="360" w:lineRule="auto"/>
        <w:ind w:left="709"/>
        <w:rPr>
          <w:rFonts w:ascii="Arial" w:hAnsi="Arial" w:cs="Arial"/>
          <w:sz w:val="18"/>
          <w:szCs w:val="20"/>
        </w:rPr>
      </w:pPr>
    </w:p>
    <w:p w14:paraId="2A640983" w14:textId="43D8577A" w:rsidR="00B056A5" w:rsidRPr="00B056A5" w:rsidRDefault="00B056A5" w:rsidP="00B056A5">
      <w:pPr>
        <w:spacing w:after="0" w:line="360" w:lineRule="auto"/>
        <w:ind w:left="709"/>
        <w:rPr>
          <w:rFonts w:ascii="Arial" w:hAnsi="Arial" w:cs="Arial"/>
          <w:sz w:val="18"/>
          <w:szCs w:val="20"/>
        </w:rPr>
      </w:pPr>
      <w:r w:rsidRPr="00B056A5">
        <w:rPr>
          <w:rFonts w:ascii="Arial" w:hAnsi="Arial" w:cs="Arial"/>
          <w:sz w:val="18"/>
          <w:szCs w:val="20"/>
        </w:rPr>
        <w:t>È, inoltre, diritto degli Interessati proporre reclamo al Garante per la protezione dei dati personali come previsto dall’art. 77 del Regolamento stesso, o di adire le opportune sedi giudiziarie (art. 79 del Regolamento).</w:t>
      </w:r>
    </w:p>
    <w:p w14:paraId="5ACDA6A7" w14:textId="77777777" w:rsidR="00B056A5" w:rsidRPr="00B056A5" w:rsidRDefault="00B056A5" w:rsidP="00B056A5">
      <w:pPr>
        <w:spacing w:after="0" w:line="360" w:lineRule="auto"/>
        <w:ind w:left="709"/>
        <w:rPr>
          <w:rFonts w:ascii="Arial" w:hAnsi="Arial" w:cs="Arial"/>
          <w:sz w:val="18"/>
          <w:szCs w:val="20"/>
        </w:rPr>
      </w:pPr>
    </w:p>
    <w:p w14:paraId="1E7F3A20" w14:textId="77777777" w:rsidR="00B056A5" w:rsidRPr="00B056A5" w:rsidRDefault="00B056A5" w:rsidP="00B056A5">
      <w:pPr>
        <w:spacing w:after="0" w:line="360" w:lineRule="auto"/>
        <w:ind w:left="709"/>
        <w:rPr>
          <w:rFonts w:ascii="Arial" w:hAnsi="Arial" w:cs="Arial"/>
          <w:sz w:val="18"/>
          <w:szCs w:val="20"/>
        </w:rPr>
      </w:pPr>
      <w:r w:rsidRPr="00B056A5">
        <w:rPr>
          <w:rFonts w:ascii="Arial" w:hAnsi="Arial" w:cs="Arial"/>
          <w:sz w:val="18"/>
          <w:szCs w:val="20"/>
        </w:rPr>
        <w:t xml:space="preserve">Autorità di controllo - Garante per la protezione dei dati personali </w:t>
      </w:r>
    </w:p>
    <w:p w14:paraId="11E58EDB" w14:textId="77777777" w:rsidR="00B056A5" w:rsidRPr="00B056A5" w:rsidRDefault="00B056A5" w:rsidP="00B056A5">
      <w:pPr>
        <w:spacing w:after="0" w:line="360" w:lineRule="auto"/>
        <w:ind w:left="709"/>
        <w:rPr>
          <w:rFonts w:ascii="Arial" w:hAnsi="Arial" w:cs="Arial"/>
          <w:sz w:val="18"/>
          <w:szCs w:val="20"/>
        </w:rPr>
      </w:pPr>
    </w:p>
    <w:p w14:paraId="1F39AF19" w14:textId="77777777" w:rsidR="00B056A5" w:rsidRPr="00B056A5" w:rsidRDefault="00B056A5" w:rsidP="00B76BA0">
      <w:pPr>
        <w:spacing w:after="0" w:line="360" w:lineRule="auto"/>
        <w:rPr>
          <w:rFonts w:ascii="Arial" w:hAnsi="Arial" w:cs="Arial"/>
          <w:sz w:val="18"/>
          <w:szCs w:val="20"/>
        </w:rPr>
      </w:pPr>
    </w:p>
    <w:p w14:paraId="02FF209C" w14:textId="77777777" w:rsidR="00B056A5" w:rsidRPr="00B76BA0" w:rsidRDefault="00B056A5" w:rsidP="00E21EE8">
      <w:pPr>
        <w:spacing w:after="0" w:line="360" w:lineRule="auto"/>
        <w:rPr>
          <w:rFonts w:ascii="Arial" w:hAnsi="Arial" w:cs="Arial"/>
          <w:b/>
          <w:bCs/>
          <w:sz w:val="18"/>
          <w:szCs w:val="20"/>
        </w:rPr>
      </w:pPr>
      <w:r w:rsidRPr="00B76BA0">
        <w:rPr>
          <w:rFonts w:ascii="Arial" w:hAnsi="Arial" w:cs="Arial"/>
          <w:b/>
          <w:bCs/>
          <w:sz w:val="18"/>
          <w:szCs w:val="20"/>
        </w:rPr>
        <w:t>Modifiche</w:t>
      </w:r>
    </w:p>
    <w:p w14:paraId="1092C1F0" w14:textId="77777777" w:rsidR="00B056A5" w:rsidRPr="00B056A5" w:rsidRDefault="00B056A5" w:rsidP="00B056A5">
      <w:pPr>
        <w:spacing w:after="0" w:line="360" w:lineRule="auto"/>
        <w:ind w:left="709"/>
        <w:rPr>
          <w:rFonts w:ascii="Arial" w:hAnsi="Arial" w:cs="Arial"/>
          <w:sz w:val="18"/>
          <w:szCs w:val="20"/>
        </w:rPr>
      </w:pPr>
    </w:p>
    <w:p w14:paraId="6705134C" w14:textId="6926CFAE" w:rsidR="00B056A5" w:rsidRDefault="00B056A5" w:rsidP="00B056A5">
      <w:pPr>
        <w:spacing w:after="0" w:line="360" w:lineRule="auto"/>
        <w:ind w:left="709"/>
        <w:rPr>
          <w:rFonts w:ascii="Arial" w:hAnsi="Arial" w:cs="Arial"/>
          <w:sz w:val="18"/>
          <w:szCs w:val="20"/>
        </w:rPr>
      </w:pPr>
      <w:r w:rsidRPr="00B056A5">
        <w:rPr>
          <w:rFonts w:ascii="Arial" w:hAnsi="Arial" w:cs="Arial"/>
          <w:sz w:val="18"/>
          <w:szCs w:val="20"/>
        </w:rPr>
        <w:t>Il Titolare si riserva il diritto di apportare alla presente informativa, a propria esclusiva discrezione, ed in qualunque momento, tutte le modifiche ritenute opportune o rese obbligatorie dalle norme di volta in volta vigenti, dandone adeguata pubblicità agli Utenti. Si prega, dunque, l’Utente di consultare spesso questa pagina, prendendo a riferimento la data di ultima modifica indicata.</w:t>
      </w:r>
    </w:p>
    <w:p w14:paraId="43CE4EE3" w14:textId="77777777" w:rsidR="00215F7D" w:rsidRDefault="00215F7D" w:rsidP="00C94725">
      <w:pPr>
        <w:spacing w:after="0" w:line="360" w:lineRule="auto"/>
        <w:rPr>
          <w:rFonts w:ascii="Arial" w:hAnsi="Arial" w:cs="Arial"/>
          <w:sz w:val="18"/>
          <w:szCs w:val="20"/>
        </w:rPr>
      </w:pPr>
    </w:p>
    <w:p w14:paraId="387FC885" w14:textId="77777777" w:rsidR="00B54980" w:rsidRPr="006965B9" w:rsidRDefault="00B54980" w:rsidP="00B54980">
      <w:pPr>
        <w:spacing w:after="0" w:line="360" w:lineRule="auto"/>
        <w:jc w:val="center"/>
        <w:rPr>
          <w:rFonts w:ascii="Arial" w:hAnsi="Arial" w:cs="Arial"/>
          <w:b/>
          <w:bCs/>
          <w:sz w:val="18"/>
          <w:szCs w:val="20"/>
        </w:rPr>
      </w:pPr>
      <w:r w:rsidRPr="006965B9">
        <w:rPr>
          <w:rFonts w:ascii="Arial" w:hAnsi="Arial" w:cs="Arial"/>
          <w:b/>
          <w:bCs/>
          <w:sz w:val="18"/>
          <w:szCs w:val="20"/>
        </w:rPr>
        <w:t xml:space="preserve">DICHIARAZIONE DI PRESA VISIONE </w:t>
      </w:r>
      <w:r>
        <w:rPr>
          <w:rFonts w:ascii="Arial" w:hAnsi="Arial" w:cs="Arial"/>
          <w:b/>
          <w:bCs/>
          <w:sz w:val="18"/>
          <w:szCs w:val="20"/>
        </w:rPr>
        <w:t>DELL’INFORMATIVA</w:t>
      </w:r>
    </w:p>
    <w:p w14:paraId="193C6E5C" w14:textId="77777777" w:rsidR="00B54980" w:rsidRPr="006965B9" w:rsidRDefault="00B54980" w:rsidP="00B54980">
      <w:pPr>
        <w:spacing w:after="0" w:line="360" w:lineRule="auto"/>
        <w:rPr>
          <w:rFonts w:ascii="Arial" w:hAnsi="Arial" w:cs="Arial"/>
          <w:sz w:val="18"/>
          <w:szCs w:val="20"/>
        </w:rPr>
      </w:pPr>
    </w:p>
    <w:p w14:paraId="5EBAB2B2" w14:textId="08E72DF9" w:rsidR="00E22829" w:rsidRPr="00E22829" w:rsidRDefault="00B54980" w:rsidP="00E22829">
      <w:pPr>
        <w:spacing w:after="0" w:line="360" w:lineRule="auto"/>
        <w:rPr>
          <w:rFonts w:ascii="Arial" w:hAnsi="Arial" w:cs="Arial"/>
          <w:sz w:val="18"/>
          <w:szCs w:val="20"/>
        </w:rPr>
      </w:pPr>
      <w:r w:rsidRPr="006965B9">
        <w:rPr>
          <w:rFonts w:ascii="Arial" w:hAnsi="Arial" w:cs="Arial"/>
          <w:sz w:val="18"/>
          <w:szCs w:val="20"/>
        </w:rPr>
        <w:lastRenderedPageBreak/>
        <w:t>Il sottoscritto Sig./Sig.ra _______________________________________ dichiara di aver ricevuto l’informativa ex art</w:t>
      </w:r>
      <w:r>
        <w:rPr>
          <w:rFonts w:ascii="Arial" w:hAnsi="Arial" w:cs="Arial"/>
          <w:sz w:val="18"/>
          <w:szCs w:val="20"/>
        </w:rPr>
        <w:t>t</w:t>
      </w:r>
      <w:r w:rsidRPr="006965B9">
        <w:rPr>
          <w:rFonts w:ascii="Arial" w:hAnsi="Arial" w:cs="Arial"/>
          <w:sz w:val="18"/>
          <w:szCs w:val="20"/>
        </w:rPr>
        <w:t xml:space="preserve">. 13 </w:t>
      </w:r>
      <w:r>
        <w:rPr>
          <w:rFonts w:ascii="Arial" w:hAnsi="Arial" w:cs="Arial"/>
          <w:sz w:val="18"/>
          <w:szCs w:val="20"/>
        </w:rPr>
        <w:t xml:space="preserve">e 14 </w:t>
      </w:r>
      <w:r w:rsidRPr="006965B9">
        <w:rPr>
          <w:rFonts w:ascii="Arial" w:hAnsi="Arial" w:cs="Arial"/>
          <w:sz w:val="18"/>
          <w:szCs w:val="20"/>
        </w:rPr>
        <w:t xml:space="preserve">Reg. UE 2016/679, inerente al trattamento dei propri dati personali per le </w:t>
      </w:r>
      <w:r>
        <w:rPr>
          <w:rFonts w:ascii="Arial" w:hAnsi="Arial" w:cs="Arial"/>
          <w:sz w:val="18"/>
          <w:szCs w:val="20"/>
        </w:rPr>
        <w:t xml:space="preserve">finalità </w:t>
      </w:r>
      <w:r w:rsidR="00E22829">
        <w:rPr>
          <w:rFonts w:ascii="Arial" w:hAnsi="Arial" w:cs="Arial"/>
          <w:sz w:val="18"/>
          <w:szCs w:val="20"/>
        </w:rPr>
        <w:t xml:space="preserve">di </w:t>
      </w:r>
      <w:r w:rsidR="00E22829" w:rsidRPr="00E22829">
        <w:rPr>
          <w:rFonts w:ascii="Arial" w:hAnsi="Arial" w:cs="Arial"/>
          <w:sz w:val="18"/>
          <w:szCs w:val="20"/>
        </w:rPr>
        <w:t>ricevere e gestire le segnalazioni di violazioni o irregolarità commesse ai danni dell’interesse pubblico, della Società e dei suoi dipendenti (dal malfunzionamento della Società a causa dell’uso ai fini privati delle funzioni attribuite fino ad arrivare a fatti di corruzione e altri reati contro la Società), consumate o tentate.</w:t>
      </w:r>
    </w:p>
    <w:p w14:paraId="3B664D20" w14:textId="77777777" w:rsidR="00E22829" w:rsidRPr="00E22829" w:rsidRDefault="00E22829" w:rsidP="00E22829">
      <w:pPr>
        <w:spacing w:after="0" w:line="360" w:lineRule="auto"/>
        <w:rPr>
          <w:rFonts w:ascii="Arial" w:hAnsi="Arial" w:cs="Arial"/>
          <w:sz w:val="18"/>
          <w:szCs w:val="20"/>
        </w:rPr>
      </w:pPr>
    </w:p>
    <w:p w14:paraId="3E62834F" w14:textId="28324FD9" w:rsidR="00B54980" w:rsidRDefault="00E22829" w:rsidP="00E22829">
      <w:pPr>
        <w:spacing w:after="0" w:line="360" w:lineRule="auto"/>
        <w:rPr>
          <w:rFonts w:ascii="Arial" w:hAnsi="Arial" w:cs="Arial"/>
          <w:sz w:val="18"/>
          <w:szCs w:val="20"/>
        </w:rPr>
      </w:pPr>
      <w:r w:rsidRPr="00E22829">
        <w:rPr>
          <w:rFonts w:ascii="Arial" w:hAnsi="Arial" w:cs="Arial"/>
          <w:sz w:val="18"/>
          <w:szCs w:val="20"/>
        </w:rPr>
        <w:t>In particolare, per svolgere le necessarie attività istruttorie volte a verificare la fondatezza di quanto segnalato, nonché, se del caso, adottare adeguate misure correttive e intraprendere le opportune azioni disciplinari e/o giudiziarie nei confronti dei responsabili delle condotte illecite</w:t>
      </w:r>
      <w:r w:rsidR="00B54980" w:rsidRPr="006965B9">
        <w:rPr>
          <w:rFonts w:ascii="Arial" w:hAnsi="Arial" w:cs="Arial"/>
          <w:sz w:val="18"/>
          <w:szCs w:val="20"/>
        </w:rPr>
        <w:t>.</w:t>
      </w:r>
    </w:p>
    <w:p w14:paraId="645436E7" w14:textId="77777777" w:rsidR="00B54980" w:rsidRPr="006965B9" w:rsidRDefault="00B54980" w:rsidP="00B54980">
      <w:pPr>
        <w:spacing w:after="0" w:line="360" w:lineRule="auto"/>
        <w:rPr>
          <w:rFonts w:ascii="Arial" w:hAnsi="Arial" w:cs="Arial"/>
          <w:sz w:val="18"/>
          <w:szCs w:val="20"/>
        </w:rPr>
      </w:pPr>
    </w:p>
    <w:p w14:paraId="0DCB2785" w14:textId="77777777" w:rsidR="00B54980" w:rsidRDefault="00B54980" w:rsidP="00B54980">
      <w:pPr>
        <w:spacing w:after="0" w:line="360" w:lineRule="auto"/>
        <w:rPr>
          <w:rFonts w:ascii="Arial" w:hAnsi="Arial" w:cs="Arial"/>
          <w:sz w:val="18"/>
          <w:szCs w:val="20"/>
        </w:rPr>
      </w:pPr>
      <w:r w:rsidRPr="006965B9">
        <w:rPr>
          <w:rFonts w:ascii="Arial" w:hAnsi="Arial" w:cs="Arial"/>
          <w:sz w:val="18"/>
          <w:szCs w:val="20"/>
        </w:rPr>
        <w:t>Luogo _____________________ Data ____________________</w:t>
      </w:r>
    </w:p>
    <w:p w14:paraId="45B7C680" w14:textId="77777777" w:rsidR="00B54980" w:rsidRPr="006965B9" w:rsidRDefault="00B54980" w:rsidP="00B54980">
      <w:pPr>
        <w:spacing w:after="0" w:line="360" w:lineRule="auto"/>
        <w:rPr>
          <w:rFonts w:ascii="Arial" w:hAnsi="Arial" w:cs="Arial"/>
          <w:sz w:val="18"/>
          <w:szCs w:val="20"/>
        </w:rPr>
      </w:pPr>
    </w:p>
    <w:p w14:paraId="3646E448" w14:textId="77777777" w:rsidR="00B54980" w:rsidRDefault="00B54980" w:rsidP="00B54980">
      <w:pPr>
        <w:spacing w:after="0" w:line="360" w:lineRule="auto"/>
        <w:rPr>
          <w:rFonts w:ascii="Arial" w:hAnsi="Arial" w:cs="Arial"/>
          <w:sz w:val="18"/>
          <w:szCs w:val="20"/>
        </w:rPr>
      </w:pPr>
      <w:r w:rsidRPr="006965B9">
        <w:rPr>
          <w:rFonts w:ascii="Arial" w:hAnsi="Arial" w:cs="Arial"/>
          <w:sz w:val="18"/>
          <w:szCs w:val="20"/>
        </w:rPr>
        <w:t>Nome ______________________ Cognome ___________________________</w:t>
      </w:r>
    </w:p>
    <w:p w14:paraId="58B07872" w14:textId="77777777" w:rsidR="00B54980" w:rsidRPr="006965B9" w:rsidRDefault="00B54980" w:rsidP="00B54980">
      <w:pPr>
        <w:spacing w:after="0" w:line="360" w:lineRule="auto"/>
        <w:rPr>
          <w:rFonts w:ascii="Arial" w:hAnsi="Arial" w:cs="Arial"/>
          <w:sz w:val="18"/>
          <w:szCs w:val="20"/>
        </w:rPr>
      </w:pPr>
    </w:p>
    <w:p w14:paraId="05098289" w14:textId="77777777" w:rsidR="00B54980" w:rsidRDefault="00B54980" w:rsidP="00B54980">
      <w:pPr>
        <w:spacing w:after="0" w:line="360" w:lineRule="auto"/>
        <w:rPr>
          <w:rFonts w:ascii="Arial" w:hAnsi="Arial" w:cs="Arial"/>
          <w:sz w:val="18"/>
          <w:szCs w:val="20"/>
        </w:rPr>
      </w:pPr>
      <w:r w:rsidRPr="006965B9">
        <w:rPr>
          <w:rFonts w:ascii="Arial" w:hAnsi="Arial" w:cs="Arial"/>
          <w:sz w:val="18"/>
          <w:szCs w:val="20"/>
        </w:rPr>
        <w:t>Firma leggibile ___________________________________________________</w:t>
      </w:r>
    </w:p>
    <w:p w14:paraId="017A983E" w14:textId="10FA3F99" w:rsidR="00D359AC" w:rsidRDefault="00D359AC" w:rsidP="006965B9">
      <w:pPr>
        <w:spacing w:after="0" w:line="360" w:lineRule="auto"/>
        <w:rPr>
          <w:rFonts w:ascii="Arial" w:hAnsi="Arial" w:cs="Arial"/>
          <w:sz w:val="18"/>
          <w:szCs w:val="20"/>
        </w:rPr>
      </w:pPr>
    </w:p>
    <w:sectPr w:rsidR="00D359AC" w:rsidSect="006F55DD">
      <w:headerReference w:type="default" r:id="rId12"/>
      <w:footerReference w:type="default" r:id="rId13"/>
      <w:headerReference w:type="first" r:id="rId14"/>
      <w:footerReference w:type="first" r:id="rId15"/>
      <w:pgSz w:w="11900" w:h="16840"/>
      <w:pgMar w:top="1294" w:right="1134" w:bottom="1418" w:left="1134" w:header="567" w:footer="1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85C46" w14:textId="77777777" w:rsidR="00EC38FB" w:rsidRDefault="00EC38FB" w:rsidP="006F21F2">
      <w:pPr>
        <w:spacing w:after="0"/>
      </w:pPr>
      <w:r>
        <w:separator/>
      </w:r>
    </w:p>
  </w:endnote>
  <w:endnote w:type="continuationSeparator" w:id="0">
    <w:p w14:paraId="3989451D" w14:textId="77777777" w:rsidR="00EC38FB" w:rsidRDefault="00EC38FB" w:rsidP="006F21F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0773" w:type="dxa"/>
      <w:tblInd w:w="-459"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4A0" w:firstRow="1" w:lastRow="0" w:firstColumn="1" w:lastColumn="0" w:noHBand="0" w:noVBand="1"/>
    </w:tblPr>
    <w:tblGrid>
      <w:gridCol w:w="9072"/>
      <w:gridCol w:w="1701"/>
    </w:tblGrid>
    <w:tr w:rsidR="009D0BCE" w:rsidRPr="00E96E02" w14:paraId="6E696AB4" w14:textId="77777777" w:rsidTr="00E54F02">
      <w:trPr>
        <w:trHeight w:val="340"/>
      </w:trPr>
      <w:tc>
        <w:tcPr>
          <w:tcW w:w="10773" w:type="dxa"/>
          <w:gridSpan w:val="2"/>
          <w:tcBorders>
            <w:bottom w:val="single" w:sz="12" w:space="0" w:color="FFFFFF" w:themeColor="background1"/>
          </w:tcBorders>
          <w:shd w:val="clear" w:color="auto" w:fill="365F91" w:themeFill="accent1" w:themeFillShade="BF"/>
          <w:vAlign w:val="center"/>
        </w:tcPr>
        <w:p w14:paraId="307AB473" w14:textId="3E3B86D3" w:rsidR="009D0BCE" w:rsidRPr="00E96E02" w:rsidRDefault="009D0BCE" w:rsidP="00C84D1E">
          <w:pPr>
            <w:spacing w:after="0"/>
            <w:jc w:val="left"/>
            <w:rPr>
              <w:rFonts w:ascii="Arial" w:hAnsi="Arial" w:cs="Arial"/>
              <w:b/>
              <w:color w:val="FFFFFF" w:themeColor="background1"/>
              <w:sz w:val="20"/>
            </w:rPr>
          </w:pPr>
          <w:r>
            <w:rPr>
              <w:rFonts w:ascii="Arial" w:hAnsi="Arial" w:cs="Arial"/>
              <w:b/>
              <w:color w:val="FFFFFF" w:themeColor="background1"/>
              <w:sz w:val="20"/>
            </w:rPr>
            <w:t>Documento</w:t>
          </w:r>
        </w:p>
      </w:tc>
    </w:tr>
    <w:tr w:rsidR="009D0BCE" w:rsidRPr="00E96E02" w14:paraId="7A2A9334" w14:textId="77777777" w:rsidTr="00C84D1E">
      <w:trPr>
        <w:trHeight w:hRule="exact" w:val="656"/>
      </w:trPr>
      <w:tc>
        <w:tcPr>
          <w:tcW w:w="9072" w:type="dxa"/>
          <w:shd w:val="clear" w:color="auto" w:fill="E0E0E0"/>
          <w:vAlign w:val="center"/>
        </w:tcPr>
        <w:p w14:paraId="5D2F6DCE" w14:textId="17ADE651" w:rsidR="009D0BCE" w:rsidRPr="00D359AC" w:rsidRDefault="00D359AC" w:rsidP="00D359AC">
          <w:pPr>
            <w:spacing w:before="120" w:line="259" w:lineRule="auto"/>
            <w:jc w:val="center"/>
            <w:rPr>
              <w:rFonts w:ascii="Arial" w:hAnsi="Arial" w:cs="Arial"/>
              <w:i/>
              <w:iCs/>
              <w:color w:val="000000" w:themeColor="text1"/>
              <w:sz w:val="20"/>
              <w:szCs w:val="20"/>
            </w:rPr>
          </w:pPr>
          <w:r>
            <w:rPr>
              <w:rFonts w:ascii="Arial" w:hAnsi="Arial" w:cs="Arial"/>
              <w:i/>
              <w:iCs/>
              <w:color w:val="000000" w:themeColor="text1"/>
              <w:sz w:val="20"/>
              <w:szCs w:val="20"/>
            </w:rPr>
            <w:t xml:space="preserve">Informativa </w:t>
          </w:r>
          <w:r w:rsidR="00B056A5" w:rsidRPr="00B056A5">
            <w:rPr>
              <w:rFonts w:ascii="Arial" w:hAnsi="Arial" w:cs="Arial"/>
              <w:i/>
              <w:iCs/>
              <w:color w:val="000000" w:themeColor="text1"/>
              <w:sz w:val="20"/>
              <w:szCs w:val="20"/>
            </w:rPr>
            <w:t>sul trattamento dei dati personali per la segnalazione di condotte illecite (c.d. whistleblowing)</w:t>
          </w:r>
        </w:p>
      </w:tc>
      <w:tc>
        <w:tcPr>
          <w:tcW w:w="1701" w:type="dxa"/>
          <w:shd w:val="clear" w:color="auto" w:fill="E0E0E0"/>
          <w:vAlign w:val="center"/>
        </w:tcPr>
        <w:p w14:paraId="7F945FC2" w14:textId="1B783067" w:rsidR="009D0BCE" w:rsidRPr="00E96E02" w:rsidRDefault="009D0BCE" w:rsidP="00C84D1E">
          <w:pPr>
            <w:spacing w:after="0"/>
            <w:jc w:val="left"/>
            <w:rPr>
              <w:rFonts w:ascii="Arial" w:hAnsi="Arial" w:cs="Arial"/>
              <w:sz w:val="20"/>
            </w:rPr>
          </w:pPr>
          <w:r w:rsidRPr="00E96E02">
            <w:rPr>
              <w:rFonts w:ascii="Arial" w:hAnsi="Arial" w:cs="Arial"/>
              <w:sz w:val="20"/>
            </w:rPr>
            <w:t xml:space="preserve">Pagina </w:t>
          </w:r>
          <w:r w:rsidRPr="00E96E02">
            <w:rPr>
              <w:rFonts w:ascii="Arial" w:hAnsi="Arial" w:cs="Arial"/>
              <w:sz w:val="20"/>
            </w:rPr>
            <w:fldChar w:fldCharType="begin"/>
          </w:r>
          <w:r w:rsidRPr="00E96E02">
            <w:rPr>
              <w:rFonts w:ascii="Arial" w:hAnsi="Arial" w:cs="Arial"/>
              <w:sz w:val="20"/>
            </w:rPr>
            <w:instrText xml:space="preserve"> PAGE </w:instrText>
          </w:r>
          <w:r w:rsidRPr="00E96E02">
            <w:rPr>
              <w:rFonts w:ascii="Arial" w:hAnsi="Arial" w:cs="Arial"/>
              <w:sz w:val="20"/>
            </w:rPr>
            <w:fldChar w:fldCharType="separate"/>
          </w:r>
          <w:r w:rsidR="00914542">
            <w:rPr>
              <w:rFonts w:ascii="Arial" w:hAnsi="Arial" w:cs="Arial"/>
              <w:noProof/>
              <w:sz w:val="20"/>
            </w:rPr>
            <w:t>4</w:t>
          </w:r>
          <w:r w:rsidRPr="00E96E02">
            <w:rPr>
              <w:rFonts w:ascii="Arial" w:hAnsi="Arial" w:cs="Arial"/>
              <w:sz w:val="20"/>
            </w:rPr>
            <w:fldChar w:fldCharType="end"/>
          </w:r>
          <w:r w:rsidRPr="00E96E02">
            <w:rPr>
              <w:rFonts w:ascii="Arial" w:hAnsi="Arial" w:cs="Arial"/>
              <w:sz w:val="20"/>
            </w:rPr>
            <w:t xml:space="preserve"> di </w:t>
          </w:r>
          <w:r w:rsidRPr="00E96E02">
            <w:rPr>
              <w:rFonts w:ascii="Arial" w:hAnsi="Arial" w:cs="Arial"/>
              <w:sz w:val="20"/>
            </w:rPr>
            <w:fldChar w:fldCharType="begin"/>
          </w:r>
          <w:r w:rsidRPr="00E96E02">
            <w:rPr>
              <w:rFonts w:ascii="Arial" w:hAnsi="Arial" w:cs="Arial"/>
              <w:sz w:val="20"/>
            </w:rPr>
            <w:instrText xml:space="preserve"> NUMPAGES </w:instrText>
          </w:r>
          <w:r w:rsidRPr="00E96E02">
            <w:rPr>
              <w:rFonts w:ascii="Arial" w:hAnsi="Arial" w:cs="Arial"/>
              <w:sz w:val="20"/>
            </w:rPr>
            <w:fldChar w:fldCharType="separate"/>
          </w:r>
          <w:r w:rsidR="00914542">
            <w:rPr>
              <w:rFonts w:ascii="Arial" w:hAnsi="Arial" w:cs="Arial"/>
              <w:noProof/>
              <w:sz w:val="20"/>
            </w:rPr>
            <w:t>4</w:t>
          </w:r>
          <w:r w:rsidRPr="00E96E02">
            <w:rPr>
              <w:rFonts w:ascii="Arial" w:hAnsi="Arial" w:cs="Arial"/>
              <w:sz w:val="20"/>
            </w:rPr>
            <w:fldChar w:fldCharType="end"/>
          </w:r>
        </w:p>
      </w:tc>
    </w:tr>
  </w:tbl>
  <w:p w14:paraId="4E5E2A4D" w14:textId="77777777" w:rsidR="009D0BCE" w:rsidRPr="002A7121" w:rsidRDefault="009D0BCE" w:rsidP="002A7121">
    <w:pPr>
      <w:pStyle w:val="Pidipagina"/>
      <w:ind w:left="-567"/>
      <w:rPr>
        <w:rFonts w:ascii="Garamond" w:hAnsi="Garamond"/>
        <w: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0225" w:type="dxa"/>
      <w:tblInd w:w="-459"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4A0" w:firstRow="1" w:lastRow="0" w:firstColumn="1" w:lastColumn="0" w:noHBand="0" w:noVBand="1"/>
    </w:tblPr>
    <w:tblGrid>
      <w:gridCol w:w="709"/>
      <w:gridCol w:w="1276"/>
      <w:gridCol w:w="2003"/>
      <w:gridCol w:w="1701"/>
      <w:gridCol w:w="2126"/>
      <w:gridCol w:w="2410"/>
    </w:tblGrid>
    <w:tr w:rsidR="009D0BCE" w:rsidRPr="0084365D" w14:paraId="355BA0FA" w14:textId="77777777" w:rsidTr="00E54F02">
      <w:trPr>
        <w:trHeight w:val="340"/>
      </w:trPr>
      <w:tc>
        <w:tcPr>
          <w:tcW w:w="709" w:type="dxa"/>
          <w:tcBorders>
            <w:bottom w:val="single" w:sz="12" w:space="0" w:color="FFFFFF" w:themeColor="background1"/>
          </w:tcBorders>
          <w:shd w:val="clear" w:color="auto" w:fill="365F91" w:themeFill="accent1" w:themeFillShade="BF"/>
          <w:vAlign w:val="center"/>
        </w:tcPr>
        <w:p w14:paraId="2A65625B" w14:textId="77777777" w:rsidR="009D0BCE" w:rsidRPr="0084365D" w:rsidRDefault="009D0BCE" w:rsidP="00B96387">
          <w:pPr>
            <w:spacing w:after="0"/>
            <w:jc w:val="center"/>
            <w:rPr>
              <w:rFonts w:ascii="Arial" w:hAnsi="Arial" w:cs="Arial"/>
              <w:b/>
              <w:color w:val="FFFFFF" w:themeColor="background1"/>
              <w:sz w:val="20"/>
            </w:rPr>
          </w:pPr>
          <w:r w:rsidRPr="0084365D">
            <w:rPr>
              <w:rFonts w:ascii="Arial" w:hAnsi="Arial" w:cs="Arial"/>
              <w:b/>
              <w:color w:val="FFFFFF" w:themeColor="background1"/>
              <w:sz w:val="20"/>
            </w:rPr>
            <w:t>Rev.</w:t>
          </w:r>
        </w:p>
      </w:tc>
      <w:tc>
        <w:tcPr>
          <w:tcW w:w="1276" w:type="dxa"/>
          <w:tcBorders>
            <w:bottom w:val="single" w:sz="12" w:space="0" w:color="FFFFFF" w:themeColor="background1"/>
          </w:tcBorders>
          <w:shd w:val="clear" w:color="auto" w:fill="365F91" w:themeFill="accent1" w:themeFillShade="BF"/>
          <w:vAlign w:val="center"/>
        </w:tcPr>
        <w:p w14:paraId="0E7AF602" w14:textId="77777777" w:rsidR="009D0BCE" w:rsidRPr="0084365D" w:rsidRDefault="009D0BCE" w:rsidP="00B96387">
          <w:pPr>
            <w:spacing w:after="0"/>
            <w:jc w:val="center"/>
            <w:rPr>
              <w:rFonts w:ascii="Arial" w:hAnsi="Arial" w:cs="Arial"/>
              <w:b/>
              <w:color w:val="FFFFFF" w:themeColor="background1"/>
              <w:sz w:val="20"/>
            </w:rPr>
          </w:pPr>
          <w:r w:rsidRPr="0084365D">
            <w:rPr>
              <w:rFonts w:ascii="Arial" w:hAnsi="Arial" w:cs="Arial"/>
              <w:b/>
              <w:color w:val="FFFFFF" w:themeColor="background1"/>
              <w:sz w:val="20"/>
            </w:rPr>
            <w:t>Data</w:t>
          </w:r>
        </w:p>
      </w:tc>
      <w:tc>
        <w:tcPr>
          <w:tcW w:w="2003" w:type="dxa"/>
          <w:tcBorders>
            <w:bottom w:val="single" w:sz="12" w:space="0" w:color="FFFFFF" w:themeColor="background1"/>
          </w:tcBorders>
          <w:shd w:val="clear" w:color="auto" w:fill="365F91" w:themeFill="accent1" w:themeFillShade="BF"/>
          <w:vAlign w:val="center"/>
        </w:tcPr>
        <w:p w14:paraId="1E3C6001" w14:textId="77777777" w:rsidR="009D0BCE" w:rsidRPr="0084365D" w:rsidRDefault="009D0BCE" w:rsidP="00B96387">
          <w:pPr>
            <w:spacing w:after="0"/>
            <w:jc w:val="center"/>
            <w:rPr>
              <w:rFonts w:ascii="Arial" w:hAnsi="Arial" w:cs="Arial"/>
              <w:b/>
              <w:color w:val="FFFFFF" w:themeColor="background1"/>
              <w:sz w:val="20"/>
            </w:rPr>
          </w:pPr>
          <w:r>
            <w:rPr>
              <w:rFonts w:ascii="Arial" w:hAnsi="Arial" w:cs="Arial"/>
              <w:b/>
              <w:color w:val="FFFFFF" w:themeColor="background1"/>
              <w:sz w:val="20"/>
            </w:rPr>
            <w:t xml:space="preserve">Elaborato </w:t>
          </w:r>
          <w:r w:rsidRPr="0084365D">
            <w:rPr>
              <w:rFonts w:ascii="Arial" w:hAnsi="Arial" w:cs="Arial"/>
              <w:b/>
              <w:color w:val="FFFFFF" w:themeColor="background1"/>
              <w:sz w:val="20"/>
            </w:rPr>
            <w:t>da</w:t>
          </w:r>
        </w:p>
      </w:tc>
      <w:tc>
        <w:tcPr>
          <w:tcW w:w="1701" w:type="dxa"/>
          <w:tcBorders>
            <w:bottom w:val="single" w:sz="12" w:space="0" w:color="FFFFFF" w:themeColor="background1"/>
          </w:tcBorders>
          <w:shd w:val="clear" w:color="auto" w:fill="365F91" w:themeFill="accent1" w:themeFillShade="BF"/>
          <w:vAlign w:val="center"/>
        </w:tcPr>
        <w:p w14:paraId="0D3BBF76" w14:textId="77777777" w:rsidR="009D0BCE" w:rsidRPr="0084365D" w:rsidRDefault="009D0BCE" w:rsidP="00B96387">
          <w:pPr>
            <w:spacing w:after="0"/>
            <w:jc w:val="center"/>
            <w:rPr>
              <w:rFonts w:ascii="Arial" w:hAnsi="Arial" w:cs="Arial"/>
              <w:b/>
              <w:color w:val="FFFFFF" w:themeColor="background1"/>
              <w:sz w:val="20"/>
            </w:rPr>
          </w:pPr>
          <w:r w:rsidRPr="0084365D">
            <w:rPr>
              <w:rFonts w:ascii="Arial" w:hAnsi="Arial" w:cs="Arial"/>
              <w:b/>
              <w:color w:val="FFFFFF" w:themeColor="background1"/>
              <w:sz w:val="20"/>
            </w:rPr>
            <w:t>Descrizione</w:t>
          </w:r>
        </w:p>
      </w:tc>
      <w:tc>
        <w:tcPr>
          <w:tcW w:w="2126" w:type="dxa"/>
          <w:tcBorders>
            <w:bottom w:val="single" w:sz="12" w:space="0" w:color="FFFFFF" w:themeColor="background1"/>
          </w:tcBorders>
          <w:shd w:val="clear" w:color="auto" w:fill="365F91" w:themeFill="accent1" w:themeFillShade="BF"/>
          <w:vAlign w:val="center"/>
        </w:tcPr>
        <w:p w14:paraId="482CD514" w14:textId="77777777" w:rsidR="009D0BCE" w:rsidRPr="0084365D" w:rsidRDefault="009D0BCE" w:rsidP="00B96387">
          <w:pPr>
            <w:spacing w:after="0"/>
            <w:jc w:val="center"/>
            <w:rPr>
              <w:rFonts w:ascii="Arial" w:hAnsi="Arial" w:cs="Arial"/>
              <w:b/>
              <w:color w:val="FFFFFF" w:themeColor="background1"/>
              <w:sz w:val="20"/>
            </w:rPr>
          </w:pPr>
          <w:r w:rsidRPr="0084365D">
            <w:rPr>
              <w:rFonts w:ascii="Arial" w:hAnsi="Arial" w:cs="Arial"/>
              <w:b/>
              <w:color w:val="FFFFFF" w:themeColor="background1"/>
              <w:sz w:val="20"/>
            </w:rPr>
            <w:t>Verificato</w:t>
          </w:r>
        </w:p>
      </w:tc>
      <w:tc>
        <w:tcPr>
          <w:tcW w:w="2410" w:type="dxa"/>
          <w:tcBorders>
            <w:bottom w:val="single" w:sz="12" w:space="0" w:color="FFFFFF" w:themeColor="background1"/>
          </w:tcBorders>
          <w:shd w:val="clear" w:color="auto" w:fill="365F91" w:themeFill="accent1" w:themeFillShade="BF"/>
          <w:vAlign w:val="center"/>
        </w:tcPr>
        <w:p w14:paraId="7AF7377B" w14:textId="77777777" w:rsidR="009D0BCE" w:rsidRPr="0084365D" w:rsidRDefault="009D0BCE" w:rsidP="00B96387">
          <w:pPr>
            <w:spacing w:after="0"/>
            <w:jc w:val="center"/>
            <w:rPr>
              <w:rFonts w:ascii="Arial" w:hAnsi="Arial" w:cs="Arial"/>
              <w:b/>
              <w:color w:val="FFFFFF" w:themeColor="background1"/>
              <w:sz w:val="20"/>
            </w:rPr>
          </w:pPr>
          <w:r>
            <w:rPr>
              <w:rFonts w:ascii="Arial" w:hAnsi="Arial" w:cs="Arial"/>
              <w:b/>
              <w:color w:val="FFFFFF" w:themeColor="background1"/>
              <w:sz w:val="20"/>
            </w:rPr>
            <w:t>Approvato</w:t>
          </w:r>
        </w:p>
      </w:tc>
    </w:tr>
    <w:tr w:rsidR="004101A5" w:rsidRPr="0084365D" w14:paraId="3AE7924F" w14:textId="77777777" w:rsidTr="00E54F02">
      <w:trPr>
        <w:trHeight w:val="551"/>
      </w:trPr>
      <w:tc>
        <w:tcPr>
          <w:tcW w:w="709" w:type="dxa"/>
          <w:shd w:val="clear" w:color="auto" w:fill="E0E0E0"/>
          <w:vAlign w:val="center"/>
        </w:tcPr>
        <w:p w14:paraId="173B5EFB" w14:textId="39F4B5F7" w:rsidR="004101A5" w:rsidRPr="0084365D" w:rsidRDefault="004101A5" w:rsidP="004101A5">
          <w:pPr>
            <w:spacing w:after="0"/>
            <w:jc w:val="center"/>
            <w:rPr>
              <w:rFonts w:ascii="Arial" w:hAnsi="Arial" w:cs="Arial"/>
              <w:sz w:val="20"/>
            </w:rPr>
          </w:pPr>
          <w:r w:rsidRPr="0084365D">
            <w:rPr>
              <w:rFonts w:ascii="Arial" w:hAnsi="Arial" w:cs="Arial"/>
              <w:sz w:val="20"/>
            </w:rPr>
            <w:t>0</w:t>
          </w:r>
          <w:r w:rsidR="00F214E6">
            <w:rPr>
              <w:rFonts w:ascii="Arial" w:hAnsi="Arial" w:cs="Arial"/>
              <w:sz w:val="20"/>
            </w:rPr>
            <w:t>2</w:t>
          </w:r>
        </w:p>
      </w:tc>
      <w:tc>
        <w:tcPr>
          <w:tcW w:w="1276" w:type="dxa"/>
          <w:shd w:val="clear" w:color="auto" w:fill="E0E0E0"/>
          <w:vAlign w:val="center"/>
        </w:tcPr>
        <w:p w14:paraId="5BB77396" w14:textId="3F7B74C4" w:rsidR="004101A5" w:rsidRPr="0084365D" w:rsidRDefault="00F214E6" w:rsidP="004101A5">
          <w:pPr>
            <w:spacing w:after="0"/>
            <w:jc w:val="center"/>
            <w:rPr>
              <w:rFonts w:ascii="Arial" w:hAnsi="Arial" w:cs="Arial"/>
              <w:sz w:val="20"/>
              <w:szCs w:val="20"/>
            </w:rPr>
          </w:pPr>
          <w:r>
            <w:rPr>
              <w:rFonts w:ascii="Arial" w:hAnsi="Arial" w:cs="Arial"/>
              <w:sz w:val="20"/>
              <w:szCs w:val="20"/>
            </w:rPr>
            <w:t>28</w:t>
          </w:r>
          <w:r w:rsidR="00D36249">
            <w:rPr>
              <w:rFonts w:ascii="Arial" w:hAnsi="Arial" w:cs="Arial"/>
              <w:sz w:val="20"/>
              <w:szCs w:val="20"/>
            </w:rPr>
            <w:t>-</w:t>
          </w:r>
          <w:r>
            <w:rPr>
              <w:rFonts w:ascii="Arial" w:hAnsi="Arial" w:cs="Arial"/>
              <w:sz w:val="20"/>
              <w:szCs w:val="20"/>
            </w:rPr>
            <w:t>02</w:t>
          </w:r>
          <w:r w:rsidR="00D36249">
            <w:rPr>
              <w:rFonts w:ascii="Arial" w:hAnsi="Arial" w:cs="Arial"/>
              <w:sz w:val="20"/>
              <w:szCs w:val="20"/>
            </w:rPr>
            <w:t>-</w:t>
          </w:r>
          <w:r w:rsidR="004101A5" w:rsidRPr="0112BE20">
            <w:rPr>
              <w:rFonts w:ascii="Arial" w:hAnsi="Arial" w:cs="Arial"/>
              <w:sz w:val="20"/>
              <w:szCs w:val="20"/>
            </w:rPr>
            <w:t>202</w:t>
          </w:r>
          <w:r>
            <w:rPr>
              <w:rFonts w:ascii="Arial" w:hAnsi="Arial" w:cs="Arial"/>
              <w:sz w:val="20"/>
              <w:szCs w:val="20"/>
            </w:rPr>
            <w:t>2</w:t>
          </w:r>
        </w:p>
      </w:tc>
      <w:tc>
        <w:tcPr>
          <w:tcW w:w="2003" w:type="dxa"/>
          <w:shd w:val="clear" w:color="auto" w:fill="E0E0E0"/>
          <w:vAlign w:val="center"/>
        </w:tcPr>
        <w:p w14:paraId="27DA285F" w14:textId="58BBB898" w:rsidR="004101A5" w:rsidRPr="0084365D" w:rsidRDefault="004101A5" w:rsidP="004101A5">
          <w:pPr>
            <w:spacing w:after="0"/>
            <w:jc w:val="center"/>
            <w:rPr>
              <w:rFonts w:ascii="Arial" w:hAnsi="Arial" w:cs="Arial"/>
              <w:sz w:val="20"/>
              <w:szCs w:val="20"/>
            </w:rPr>
          </w:pPr>
          <w:r>
            <w:rPr>
              <w:rFonts w:ascii="Arial" w:hAnsi="Arial" w:cs="Arial"/>
              <w:sz w:val="20"/>
              <w:szCs w:val="20"/>
            </w:rPr>
            <w:t>A. Marmigi</w:t>
          </w:r>
          <w:r w:rsidRPr="0112BE20">
            <w:rPr>
              <w:rFonts w:ascii="Arial" w:hAnsi="Arial" w:cs="Arial"/>
              <w:sz w:val="20"/>
              <w:szCs w:val="20"/>
            </w:rPr>
            <w:t xml:space="preserve"> </w:t>
          </w:r>
          <w:r>
            <w:rPr>
              <w:rFonts w:ascii="Arial" w:hAnsi="Arial" w:cs="Arial"/>
              <w:sz w:val="20"/>
              <w:szCs w:val="20"/>
            </w:rPr>
            <w:t>(CEO)</w:t>
          </w:r>
        </w:p>
      </w:tc>
      <w:tc>
        <w:tcPr>
          <w:tcW w:w="1701" w:type="dxa"/>
          <w:shd w:val="clear" w:color="auto" w:fill="E0E0E0"/>
          <w:vAlign w:val="center"/>
        </w:tcPr>
        <w:p w14:paraId="774B870C" w14:textId="5C19BFA6" w:rsidR="004101A5" w:rsidRPr="0084365D" w:rsidRDefault="00923B58" w:rsidP="004101A5">
          <w:pPr>
            <w:spacing w:after="0"/>
            <w:jc w:val="center"/>
            <w:rPr>
              <w:rFonts w:ascii="Arial" w:hAnsi="Arial" w:cs="Arial"/>
              <w:sz w:val="20"/>
            </w:rPr>
          </w:pPr>
          <w:r>
            <w:rPr>
              <w:rFonts w:ascii="Arial" w:hAnsi="Arial" w:cs="Arial"/>
              <w:sz w:val="20"/>
            </w:rPr>
            <w:t>Revisione</w:t>
          </w:r>
        </w:p>
      </w:tc>
      <w:tc>
        <w:tcPr>
          <w:tcW w:w="2126" w:type="dxa"/>
          <w:shd w:val="clear" w:color="auto" w:fill="E0E0E0"/>
          <w:vAlign w:val="center"/>
        </w:tcPr>
        <w:p w14:paraId="2788BC97" w14:textId="657DDAD8" w:rsidR="004101A5" w:rsidRPr="0084365D" w:rsidRDefault="004101A5" w:rsidP="004101A5">
          <w:pPr>
            <w:spacing w:after="0"/>
            <w:jc w:val="center"/>
            <w:rPr>
              <w:rFonts w:ascii="Arial" w:hAnsi="Arial" w:cs="Arial"/>
              <w:sz w:val="20"/>
              <w:szCs w:val="20"/>
            </w:rPr>
          </w:pPr>
          <w:r>
            <w:rPr>
              <w:rFonts w:ascii="Arial" w:hAnsi="Arial" w:cs="Arial"/>
              <w:sz w:val="20"/>
              <w:szCs w:val="20"/>
            </w:rPr>
            <w:t>A. Marmigi</w:t>
          </w:r>
          <w:r w:rsidRPr="0112BE20">
            <w:rPr>
              <w:rFonts w:ascii="Arial" w:hAnsi="Arial" w:cs="Arial"/>
              <w:sz w:val="20"/>
              <w:szCs w:val="20"/>
            </w:rPr>
            <w:t xml:space="preserve"> </w:t>
          </w:r>
          <w:r>
            <w:rPr>
              <w:rFonts w:ascii="Arial" w:hAnsi="Arial" w:cs="Arial"/>
              <w:sz w:val="20"/>
              <w:szCs w:val="20"/>
            </w:rPr>
            <w:t>(CEO)</w:t>
          </w:r>
        </w:p>
      </w:tc>
      <w:tc>
        <w:tcPr>
          <w:tcW w:w="2410" w:type="dxa"/>
          <w:shd w:val="clear" w:color="auto" w:fill="E0E0E0"/>
          <w:vAlign w:val="center"/>
        </w:tcPr>
        <w:p w14:paraId="43B7AF9E" w14:textId="65BF7E33" w:rsidR="004101A5" w:rsidRPr="0084365D" w:rsidRDefault="004101A5" w:rsidP="004101A5">
          <w:pPr>
            <w:spacing w:after="0"/>
            <w:jc w:val="center"/>
            <w:rPr>
              <w:rFonts w:ascii="Arial" w:hAnsi="Arial" w:cs="Arial"/>
              <w:sz w:val="20"/>
              <w:szCs w:val="20"/>
            </w:rPr>
          </w:pPr>
          <w:r>
            <w:rPr>
              <w:rFonts w:ascii="Arial" w:hAnsi="Arial" w:cs="Arial"/>
              <w:sz w:val="20"/>
              <w:szCs w:val="20"/>
            </w:rPr>
            <w:t>A. Marmigi</w:t>
          </w:r>
          <w:r w:rsidRPr="0112BE20">
            <w:rPr>
              <w:rFonts w:ascii="Arial" w:hAnsi="Arial" w:cs="Arial"/>
              <w:sz w:val="20"/>
              <w:szCs w:val="20"/>
            </w:rPr>
            <w:t xml:space="preserve"> (</w:t>
          </w:r>
          <w:r>
            <w:rPr>
              <w:rFonts w:ascii="Arial" w:hAnsi="Arial" w:cs="Arial"/>
              <w:sz w:val="20"/>
              <w:szCs w:val="20"/>
            </w:rPr>
            <w:t>CEO</w:t>
          </w:r>
          <w:r w:rsidRPr="0112BE20">
            <w:rPr>
              <w:rFonts w:ascii="Arial" w:hAnsi="Arial" w:cs="Arial"/>
              <w:sz w:val="20"/>
              <w:szCs w:val="20"/>
            </w:rPr>
            <w:t>)</w:t>
          </w:r>
        </w:p>
      </w:tc>
    </w:tr>
  </w:tbl>
  <w:p w14:paraId="089F2AED" w14:textId="58CC98C6" w:rsidR="009D0BCE" w:rsidRDefault="009D0BCE" w:rsidP="002A712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66FA5" w14:textId="77777777" w:rsidR="00EC38FB" w:rsidRDefault="00EC38FB" w:rsidP="006F21F2">
      <w:pPr>
        <w:spacing w:after="0"/>
      </w:pPr>
      <w:r>
        <w:separator/>
      </w:r>
    </w:p>
  </w:footnote>
  <w:footnote w:type="continuationSeparator" w:id="0">
    <w:p w14:paraId="7FBF0351" w14:textId="77777777" w:rsidR="00EC38FB" w:rsidRDefault="00EC38FB" w:rsidP="006F21F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3260"/>
      <w:gridCol w:w="5015"/>
      <w:gridCol w:w="1409"/>
    </w:tblGrid>
    <w:tr w:rsidR="00CC41EE" w:rsidRPr="00B52DF0" w14:paraId="21817813" w14:textId="77777777" w:rsidTr="00CC41EE">
      <w:trPr>
        <w:cantSplit/>
        <w:trHeight w:val="557"/>
        <w:jc w:val="center"/>
      </w:trPr>
      <w:tc>
        <w:tcPr>
          <w:tcW w:w="2830" w:type="dxa"/>
          <w:vMerge w:val="restart"/>
          <w:vAlign w:val="center"/>
        </w:tcPr>
        <w:p w14:paraId="6F9D68CD" w14:textId="74DE4088" w:rsidR="009160D3" w:rsidRPr="00B52DF0" w:rsidRDefault="00C51770" w:rsidP="009160D3">
          <w:pPr>
            <w:spacing w:line="264" w:lineRule="auto"/>
            <w:ind w:right="-24"/>
            <w:rPr>
              <w:rFonts w:ascii="Arial" w:hAnsi="Arial" w:cs="Arial"/>
              <w:b/>
              <w:caps/>
              <w:sz w:val="20"/>
              <w:szCs w:val="20"/>
              <w:lang w:val="en-GB"/>
            </w:rPr>
          </w:pPr>
          <w:r>
            <w:rPr>
              <w:rFonts w:ascii="Arial" w:hAnsi="Arial" w:cs="Arial"/>
              <w:b/>
              <w:caps/>
              <w:noProof/>
              <w:sz w:val="20"/>
              <w:szCs w:val="20"/>
              <w:lang w:val="en-GB"/>
            </w:rPr>
            <w:drawing>
              <wp:inline distT="0" distB="0" distL="0" distR="0" wp14:anchorId="47FFA285" wp14:editId="7DFD2E18">
                <wp:extent cx="1981200" cy="890270"/>
                <wp:effectExtent l="0" t="0" r="0" b="5080"/>
                <wp:docPr id="184885066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890270"/>
                        </a:xfrm>
                        <a:prstGeom prst="rect">
                          <a:avLst/>
                        </a:prstGeom>
                        <a:noFill/>
                      </pic:spPr>
                    </pic:pic>
                  </a:graphicData>
                </a:graphic>
              </wp:inline>
            </w:drawing>
          </w:r>
        </w:p>
      </w:tc>
      <w:tc>
        <w:tcPr>
          <w:tcW w:w="5387" w:type="dxa"/>
          <w:vAlign w:val="center"/>
        </w:tcPr>
        <w:p w14:paraId="04CA797C" w14:textId="77777777" w:rsidR="009160D3" w:rsidRPr="00B52DF0" w:rsidRDefault="009160D3" w:rsidP="009160D3">
          <w:pPr>
            <w:jc w:val="center"/>
            <w:rPr>
              <w:rFonts w:ascii="Arial" w:hAnsi="Arial" w:cs="Arial"/>
              <w:b/>
              <w:color w:val="000000"/>
              <w:sz w:val="20"/>
              <w:szCs w:val="20"/>
            </w:rPr>
          </w:pPr>
          <w:r>
            <w:rPr>
              <w:rFonts w:ascii="Arial" w:hAnsi="Arial" w:cs="Arial"/>
              <w:b/>
              <w:color w:val="000000"/>
              <w:sz w:val="20"/>
              <w:szCs w:val="20"/>
            </w:rPr>
            <w:t>DOCUMENTO DI REGISTRAZIONE</w:t>
          </w:r>
        </w:p>
      </w:tc>
      <w:tc>
        <w:tcPr>
          <w:tcW w:w="1467" w:type="dxa"/>
          <w:tcBorders>
            <w:bottom w:val="single" w:sz="4" w:space="0" w:color="auto"/>
          </w:tcBorders>
          <w:vAlign w:val="center"/>
        </w:tcPr>
        <w:p w14:paraId="66A34B02" w14:textId="30165BD5" w:rsidR="009160D3" w:rsidRPr="00B52DF0" w:rsidRDefault="009160D3" w:rsidP="009160D3">
          <w:pPr>
            <w:pStyle w:val="Intestazione"/>
            <w:tabs>
              <w:tab w:val="left" w:pos="469"/>
            </w:tabs>
            <w:jc w:val="center"/>
            <w:rPr>
              <w:rFonts w:ascii="Arial" w:hAnsi="Arial" w:cs="Arial"/>
              <w:b/>
              <w:bCs/>
              <w:sz w:val="20"/>
              <w:szCs w:val="20"/>
            </w:rPr>
          </w:pPr>
          <w:r>
            <w:rPr>
              <w:rFonts w:ascii="Arial" w:hAnsi="Arial" w:cs="Arial"/>
              <w:b/>
              <w:bCs/>
              <w:sz w:val="20"/>
              <w:szCs w:val="20"/>
            </w:rPr>
            <w:t>All. 5</w:t>
          </w:r>
          <w:r w:rsidR="0018248A">
            <w:rPr>
              <w:rFonts w:ascii="Arial" w:hAnsi="Arial" w:cs="Arial"/>
              <w:b/>
              <w:bCs/>
              <w:sz w:val="20"/>
              <w:szCs w:val="20"/>
            </w:rPr>
            <w:t>.</w:t>
          </w:r>
          <w:r w:rsidR="00B056A5">
            <w:rPr>
              <w:rFonts w:ascii="Arial" w:hAnsi="Arial" w:cs="Arial"/>
              <w:b/>
              <w:bCs/>
              <w:sz w:val="20"/>
              <w:szCs w:val="20"/>
            </w:rPr>
            <w:t>7</w:t>
          </w:r>
        </w:p>
      </w:tc>
    </w:tr>
    <w:tr w:rsidR="00CC41EE" w:rsidRPr="00B52DF0" w14:paraId="1CF60623" w14:textId="77777777" w:rsidTr="00CC41EE">
      <w:tblPrEx>
        <w:tblCellMar>
          <w:left w:w="108" w:type="dxa"/>
          <w:right w:w="108" w:type="dxa"/>
        </w:tblCellMar>
      </w:tblPrEx>
      <w:trPr>
        <w:cantSplit/>
        <w:trHeight w:val="408"/>
        <w:jc w:val="center"/>
      </w:trPr>
      <w:tc>
        <w:tcPr>
          <w:tcW w:w="2830" w:type="dxa"/>
          <w:vMerge/>
          <w:vAlign w:val="center"/>
        </w:tcPr>
        <w:p w14:paraId="7EE83D67" w14:textId="77777777" w:rsidR="009160D3" w:rsidRPr="00B52DF0" w:rsidRDefault="009160D3" w:rsidP="009160D3">
          <w:pPr>
            <w:spacing w:line="264" w:lineRule="auto"/>
            <w:ind w:right="-24"/>
            <w:jc w:val="center"/>
            <w:rPr>
              <w:rFonts w:ascii="Arial" w:hAnsi="Arial" w:cs="Arial"/>
              <w:b/>
              <w:caps/>
              <w:sz w:val="20"/>
              <w:szCs w:val="20"/>
              <w:lang w:val="en-GB"/>
            </w:rPr>
          </w:pPr>
        </w:p>
      </w:tc>
      <w:tc>
        <w:tcPr>
          <w:tcW w:w="5387" w:type="dxa"/>
          <w:vMerge w:val="restart"/>
          <w:vAlign w:val="center"/>
        </w:tcPr>
        <w:p w14:paraId="1BB2F2A6" w14:textId="2F17B28D" w:rsidR="00B056A5" w:rsidRDefault="009160D3" w:rsidP="00B056A5">
          <w:pPr>
            <w:spacing w:before="120" w:line="259" w:lineRule="auto"/>
            <w:jc w:val="center"/>
            <w:rPr>
              <w:rFonts w:ascii="Arial" w:hAnsi="Arial" w:cs="Arial"/>
              <w:i/>
              <w:iCs/>
              <w:color w:val="000000" w:themeColor="text1"/>
              <w:sz w:val="20"/>
              <w:szCs w:val="20"/>
            </w:rPr>
          </w:pPr>
          <w:r>
            <w:rPr>
              <w:rFonts w:ascii="Arial" w:hAnsi="Arial" w:cs="Arial"/>
              <w:i/>
              <w:iCs/>
              <w:color w:val="000000" w:themeColor="text1"/>
              <w:sz w:val="20"/>
              <w:szCs w:val="20"/>
            </w:rPr>
            <w:t xml:space="preserve">Informativa </w:t>
          </w:r>
          <w:r w:rsidR="00B056A5" w:rsidRPr="00B056A5">
            <w:rPr>
              <w:rFonts w:ascii="Arial" w:hAnsi="Arial" w:cs="Arial"/>
              <w:i/>
              <w:iCs/>
              <w:color w:val="000000" w:themeColor="text1"/>
              <w:sz w:val="20"/>
              <w:szCs w:val="20"/>
            </w:rPr>
            <w:t>sul trattamento dei dati personali per la segnalazione di condotte illecite (c.d. whistleblowing)</w:t>
          </w:r>
        </w:p>
        <w:p w14:paraId="4631E184" w14:textId="7CF34535" w:rsidR="00CC41EE" w:rsidRPr="008467EF" w:rsidRDefault="00CC41EE" w:rsidP="00B056A5">
          <w:pPr>
            <w:spacing w:before="120" w:line="259" w:lineRule="auto"/>
            <w:jc w:val="center"/>
            <w:rPr>
              <w:rFonts w:ascii="Arial" w:hAnsi="Arial" w:cs="Arial"/>
              <w:i/>
              <w:iCs/>
              <w:sz w:val="20"/>
              <w:szCs w:val="20"/>
            </w:rPr>
          </w:pPr>
          <w:r w:rsidRPr="008F4099">
            <w:rPr>
              <w:rFonts w:ascii="Arial" w:hAnsi="Arial" w:cs="Arial"/>
              <w:i/>
              <w:iCs/>
              <w:sz w:val="16"/>
              <w:szCs w:val="16"/>
            </w:rPr>
            <w:t>ai sensi dell’art</w:t>
          </w:r>
          <w:r w:rsidR="008F4099" w:rsidRPr="008F4099">
            <w:rPr>
              <w:rFonts w:ascii="Arial" w:hAnsi="Arial" w:cs="Arial"/>
              <w:i/>
              <w:iCs/>
              <w:sz w:val="16"/>
              <w:szCs w:val="16"/>
            </w:rPr>
            <w:t>t</w:t>
          </w:r>
          <w:r w:rsidRPr="008F4099">
            <w:rPr>
              <w:rFonts w:ascii="Arial" w:hAnsi="Arial" w:cs="Arial"/>
              <w:i/>
              <w:iCs/>
              <w:sz w:val="16"/>
              <w:szCs w:val="16"/>
            </w:rPr>
            <w:t>. 13</w:t>
          </w:r>
          <w:r w:rsidR="008F4099" w:rsidRPr="008F4099">
            <w:rPr>
              <w:rFonts w:ascii="Arial" w:hAnsi="Arial" w:cs="Arial"/>
              <w:i/>
              <w:iCs/>
              <w:sz w:val="16"/>
              <w:szCs w:val="16"/>
            </w:rPr>
            <w:t xml:space="preserve"> e 14</w:t>
          </w:r>
          <w:r w:rsidRPr="008F4099">
            <w:rPr>
              <w:rFonts w:ascii="Arial" w:hAnsi="Arial" w:cs="Arial"/>
              <w:i/>
              <w:iCs/>
              <w:sz w:val="16"/>
              <w:szCs w:val="16"/>
            </w:rPr>
            <w:t xml:space="preserve"> del Regolamento UE n. 2016/679 - GDPR</w:t>
          </w:r>
        </w:p>
      </w:tc>
      <w:tc>
        <w:tcPr>
          <w:tcW w:w="1467" w:type="dxa"/>
          <w:tcBorders>
            <w:bottom w:val="single" w:sz="4" w:space="0" w:color="auto"/>
          </w:tcBorders>
          <w:vAlign w:val="center"/>
        </w:tcPr>
        <w:p w14:paraId="02A55D39" w14:textId="75D4AE5F" w:rsidR="009160D3" w:rsidRPr="00B52DF0" w:rsidRDefault="009160D3" w:rsidP="009160D3">
          <w:pPr>
            <w:pStyle w:val="Intestazione"/>
            <w:tabs>
              <w:tab w:val="left" w:pos="469"/>
            </w:tabs>
            <w:jc w:val="center"/>
            <w:rPr>
              <w:rFonts w:ascii="Arial" w:hAnsi="Arial" w:cs="Arial"/>
              <w:b/>
              <w:bCs/>
              <w:sz w:val="18"/>
              <w:szCs w:val="18"/>
            </w:rPr>
          </w:pPr>
          <w:r w:rsidRPr="004F4D72">
            <w:rPr>
              <w:rFonts w:ascii="Arial" w:hAnsi="Arial" w:cs="Arial"/>
              <w:b/>
              <w:sz w:val="18"/>
              <w:szCs w:val="20"/>
            </w:rPr>
            <w:t>Rev.</w:t>
          </w:r>
          <w:r>
            <w:rPr>
              <w:rFonts w:ascii="Arial" w:hAnsi="Arial" w:cs="Arial"/>
              <w:b/>
              <w:sz w:val="18"/>
              <w:szCs w:val="20"/>
            </w:rPr>
            <w:t xml:space="preserve"> modello</w:t>
          </w:r>
          <w:r w:rsidRPr="004F4D72">
            <w:rPr>
              <w:rFonts w:ascii="Arial" w:hAnsi="Arial" w:cs="Arial"/>
              <w:b/>
              <w:sz w:val="18"/>
              <w:szCs w:val="20"/>
            </w:rPr>
            <w:t xml:space="preserve"> 0</w:t>
          </w:r>
          <w:r w:rsidR="00772827">
            <w:rPr>
              <w:rFonts w:ascii="Arial" w:hAnsi="Arial" w:cs="Arial"/>
              <w:b/>
              <w:sz w:val="18"/>
              <w:szCs w:val="20"/>
            </w:rPr>
            <w:t>0</w:t>
          </w:r>
        </w:p>
      </w:tc>
    </w:tr>
    <w:tr w:rsidR="00CC41EE" w:rsidRPr="00B52DF0" w14:paraId="09194A6A" w14:textId="77777777" w:rsidTr="00CC41EE">
      <w:tblPrEx>
        <w:tblCellMar>
          <w:left w:w="108" w:type="dxa"/>
          <w:right w:w="108" w:type="dxa"/>
        </w:tblCellMar>
      </w:tblPrEx>
      <w:trPr>
        <w:cantSplit/>
        <w:trHeight w:val="273"/>
        <w:jc w:val="center"/>
      </w:trPr>
      <w:tc>
        <w:tcPr>
          <w:tcW w:w="2830" w:type="dxa"/>
          <w:vMerge/>
          <w:vAlign w:val="center"/>
        </w:tcPr>
        <w:p w14:paraId="25562990" w14:textId="77777777" w:rsidR="009160D3" w:rsidRPr="00B52DF0" w:rsidRDefault="009160D3" w:rsidP="009160D3">
          <w:pPr>
            <w:spacing w:line="264" w:lineRule="auto"/>
            <w:ind w:right="-24"/>
            <w:jc w:val="center"/>
            <w:rPr>
              <w:rFonts w:ascii="Arial" w:hAnsi="Arial" w:cs="Arial"/>
              <w:b/>
              <w:caps/>
              <w:sz w:val="20"/>
              <w:szCs w:val="20"/>
              <w:lang w:val="en-GB"/>
            </w:rPr>
          </w:pPr>
        </w:p>
      </w:tc>
      <w:tc>
        <w:tcPr>
          <w:tcW w:w="5387" w:type="dxa"/>
          <w:vMerge/>
          <w:vAlign w:val="bottom"/>
        </w:tcPr>
        <w:p w14:paraId="7585304F" w14:textId="77777777" w:rsidR="009160D3" w:rsidRPr="00B52DF0" w:rsidRDefault="009160D3" w:rsidP="009160D3">
          <w:pPr>
            <w:pStyle w:val="Intestazione"/>
            <w:tabs>
              <w:tab w:val="clear" w:pos="4819"/>
            </w:tabs>
            <w:jc w:val="center"/>
            <w:rPr>
              <w:rFonts w:ascii="Arial" w:hAnsi="Arial" w:cs="Arial"/>
              <w:smallCaps/>
              <w:sz w:val="20"/>
              <w:szCs w:val="20"/>
            </w:rPr>
          </w:pPr>
        </w:p>
      </w:tc>
      <w:tc>
        <w:tcPr>
          <w:tcW w:w="1467" w:type="dxa"/>
          <w:tcBorders>
            <w:top w:val="single" w:sz="4" w:space="0" w:color="auto"/>
          </w:tcBorders>
          <w:vAlign w:val="center"/>
        </w:tcPr>
        <w:p w14:paraId="119B2CFB" w14:textId="77777777" w:rsidR="009160D3" w:rsidRPr="00B52DF0" w:rsidRDefault="009160D3" w:rsidP="009160D3">
          <w:pPr>
            <w:pStyle w:val="Intestazione"/>
            <w:tabs>
              <w:tab w:val="left" w:pos="469"/>
            </w:tabs>
            <w:jc w:val="center"/>
            <w:rPr>
              <w:rFonts w:ascii="Arial" w:hAnsi="Arial" w:cs="Arial"/>
              <w:sz w:val="20"/>
              <w:szCs w:val="20"/>
            </w:rPr>
          </w:pPr>
          <w:r w:rsidRPr="00B52DF0">
            <w:rPr>
              <w:rFonts w:ascii="Arial" w:hAnsi="Arial" w:cs="Arial"/>
              <w:sz w:val="20"/>
              <w:szCs w:val="20"/>
            </w:rPr>
            <w:t xml:space="preserve">Pagina </w:t>
          </w:r>
          <w:r w:rsidRPr="00B52DF0">
            <w:rPr>
              <w:rStyle w:val="Numeropagina"/>
              <w:rFonts w:ascii="Arial" w:hAnsi="Arial" w:cs="Arial"/>
              <w:sz w:val="20"/>
              <w:szCs w:val="20"/>
            </w:rPr>
            <w:fldChar w:fldCharType="begin"/>
          </w:r>
          <w:r w:rsidRPr="00B52DF0">
            <w:rPr>
              <w:rStyle w:val="Numeropagina"/>
              <w:rFonts w:ascii="Arial" w:hAnsi="Arial" w:cs="Arial"/>
              <w:sz w:val="20"/>
              <w:szCs w:val="20"/>
            </w:rPr>
            <w:instrText xml:space="preserve"> PAGE </w:instrText>
          </w:r>
          <w:r w:rsidRPr="00B52DF0">
            <w:rPr>
              <w:rStyle w:val="Numeropagina"/>
              <w:rFonts w:ascii="Arial" w:hAnsi="Arial" w:cs="Arial"/>
              <w:sz w:val="20"/>
              <w:szCs w:val="20"/>
            </w:rPr>
            <w:fldChar w:fldCharType="separate"/>
          </w:r>
          <w:r>
            <w:rPr>
              <w:rStyle w:val="Numeropagina"/>
              <w:rFonts w:ascii="Arial" w:hAnsi="Arial" w:cs="Arial"/>
              <w:noProof/>
              <w:sz w:val="20"/>
              <w:szCs w:val="20"/>
            </w:rPr>
            <w:t>1</w:t>
          </w:r>
          <w:r w:rsidRPr="00B52DF0">
            <w:rPr>
              <w:rStyle w:val="Numeropagina"/>
              <w:rFonts w:ascii="Arial" w:hAnsi="Arial" w:cs="Arial"/>
              <w:sz w:val="20"/>
              <w:szCs w:val="20"/>
            </w:rPr>
            <w:fldChar w:fldCharType="end"/>
          </w:r>
          <w:r w:rsidRPr="00B52DF0">
            <w:rPr>
              <w:rStyle w:val="Numeropagina"/>
              <w:rFonts w:ascii="Arial" w:hAnsi="Arial" w:cs="Arial"/>
              <w:sz w:val="20"/>
              <w:szCs w:val="20"/>
            </w:rPr>
            <w:t xml:space="preserve"> di </w:t>
          </w:r>
          <w:r w:rsidRPr="00B52DF0">
            <w:rPr>
              <w:rStyle w:val="Numeropagina"/>
              <w:rFonts w:ascii="Arial" w:hAnsi="Arial" w:cs="Arial"/>
              <w:sz w:val="20"/>
              <w:szCs w:val="20"/>
            </w:rPr>
            <w:fldChar w:fldCharType="begin"/>
          </w:r>
          <w:r w:rsidRPr="00B52DF0">
            <w:rPr>
              <w:rStyle w:val="Numeropagina"/>
              <w:rFonts w:ascii="Arial" w:hAnsi="Arial" w:cs="Arial"/>
              <w:sz w:val="20"/>
              <w:szCs w:val="20"/>
            </w:rPr>
            <w:instrText xml:space="preserve"> NUMPAGES </w:instrText>
          </w:r>
          <w:r w:rsidRPr="00B52DF0">
            <w:rPr>
              <w:rStyle w:val="Numeropagina"/>
              <w:rFonts w:ascii="Arial" w:hAnsi="Arial" w:cs="Arial"/>
              <w:sz w:val="20"/>
              <w:szCs w:val="20"/>
            </w:rPr>
            <w:fldChar w:fldCharType="separate"/>
          </w:r>
          <w:r>
            <w:rPr>
              <w:rStyle w:val="Numeropagina"/>
              <w:rFonts w:ascii="Arial" w:hAnsi="Arial" w:cs="Arial"/>
              <w:noProof/>
              <w:sz w:val="20"/>
              <w:szCs w:val="20"/>
            </w:rPr>
            <w:t>4</w:t>
          </w:r>
          <w:r w:rsidRPr="00B52DF0">
            <w:rPr>
              <w:rStyle w:val="Numeropagina"/>
              <w:rFonts w:ascii="Arial" w:hAnsi="Arial" w:cs="Arial"/>
              <w:sz w:val="20"/>
              <w:szCs w:val="20"/>
            </w:rPr>
            <w:fldChar w:fldCharType="end"/>
          </w:r>
        </w:p>
      </w:tc>
    </w:tr>
  </w:tbl>
  <w:p w14:paraId="1DD5E829" w14:textId="77777777" w:rsidR="009D0BCE" w:rsidRPr="002A7121" w:rsidRDefault="009D0BCE" w:rsidP="002A7121">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3142"/>
      <w:gridCol w:w="4552"/>
      <w:gridCol w:w="2161"/>
    </w:tblGrid>
    <w:tr w:rsidR="009D0BCE" w:rsidRPr="00B52DF0" w14:paraId="00B55C29" w14:textId="77777777" w:rsidTr="009C05F0">
      <w:trPr>
        <w:cantSplit/>
        <w:trHeight w:val="557"/>
        <w:jc w:val="center"/>
      </w:trPr>
      <w:tc>
        <w:tcPr>
          <w:tcW w:w="2983" w:type="dxa"/>
          <w:vMerge w:val="restart"/>
          <w:vAlign w:val="center"/>
        </w:tcPr>
        <w:p w14:paraId="67DD69F1" w14:textId="0710DBEA" w:rsidR="009D0BCE" w:rsidRPr="00B52DF0" w:rsidRDefault="009C05F0" w:rsidP="00E54F02">
          <w:pPr>
            <w:spacing w:line="264" w:lineRule="auto"/>
            <w:ind w:right="-24"/>
            <w:rPr>
              <w:rFonts w:ascii="Arial" w:hAnsi="Arial" w:cs="Arial"/>
              <w:b/>
              <w:caps/>
              <w:sz w:val="20"/>
              <w:szCs w:val="20"/>
              <w:lang w:val="en-GB"/>
            </w:rPr>
          </w:pPr>
          <w:r>
            <w:rPr>
              <w:noProof/>
            </w:rPr>
            <w:drawing>
              <wp:inline distT="0" distB="0" distL="0" distR="0" wp14:anchorId="2CD146F9" wp14:editId="30282945">
                <wp:extent cx="1906438" cy="497145"/>
                <wp:effectExtent l="0" t="0" r="0" b="0"/>
                <wp:docPr id="444414404" name="Immagine 444414404">
                  <a:extLst xmlns:a="http://schemas.openxmlformats.org/drawingml/2006/main">
                    <a:ext uri="{FF2B5EF4-FFF2-40B4-BE49-F238E27FC236}">
                      <a16:creationId xmlns:a16="http://schemas.microsoft.com/office/drawing/2014/main" id="{64977A64-2648-C8CA-F5F5-17A85CF55B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2">
                          <a:extLst>
                            <a:ext uri="{FF2B5EF4-FFF2-40B4-BE49-F238E27FC236}">
                              <a16:creationId xmlns:a16="http://schemas.microsoft.com/office/drawing/2014/main" id="{64977A64-2648-C8CA-F5F5-17A85CF55B28}"/>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20029" cy="500689"/>
                        </a:xfrm>
                        <a:prstGeom prst="rect">
                          <a:avLst/>
                        </a:prstGeom>
                        <a:noFill/>
                        <a:ln>
                          <a:noFill/>
                        </a:ln>
                      </pic:spPr>
                    </pic:pic>
                  </a:graphicData>
                </a:graphic>
              </wp:inline>
            </w:drawing>
          </w:r>
        </w:p>
      </w:tc>
      <w:tc>
        <w:tcPr>
          <w:tcW w:w="4661" w:type="dxa"/>
          <w:vAlign w:val="center"/>
        </w:tcPr>
        <w:p w14:paraId="34363CC3" w14:textId="78CD3289" w:rsidR="009D0BCE" w:rsidRPr="00B52DF0" w:rsidRDefault="009D0BCE" w:rsidP="0084365D">
          <w:pPr>
            <w:jc w:val="center"/>
            <w:rPr>
              <w:rFonts w:ascii="Arial" w:hAnsi="Arial" w:cs="Arial"/>
              <w:b/>
              <w:color w:val="000000"/>
              <w:sz w:val="20"/>
              <w:szCs w:val="20"/>
            </w:rPr>
          </w:pPr>
          <w:r>
            <w:rPr>
              <w:rFonts w:ascii="Arial" w:hAnsi="Arial" w:cs="Arial"/>
              <w:b/>
              <w:color w:val="000000"/>
              <w:sz w:val="20"/>
              <w:szCs w:val="20"/>
            </w:rPr>
            <w:t>DOCUMENTO</w:t>
          </w:r>
          <w:r w:rsidR="008467EF">
            <w:rPr>
              <w:rFonts w:ascii="Arial" w:hAnsi="Arial" w:cs="Arial"/>
              <w:b/>
              <w:color w:val="000000"/>
              <w:sz w:val="20"/>
              <w:szCs w:val="20"/>
            </w:rPr>
            <w:t xml:space="preserve"> DI REGISTRAZIONE</w:t>
          </w:r>
        </w:p>
      </w:tc>
      <w:tc>
        <w:tcPr>
          <w:tcW w:w="2211" w:type="dxa"/>
          <w:tcBorders>
            <w:bottom w:val="single" w:sz="4" w:space="0" w:color="auto"/>
          </w:tcBorders>
          <w:vAlign w:val="center"/>
        </w:tcPr>
        <w:p w14:paraId="1FC5C222" w14:textId="51065E04" w:rsidR="009D0BCE" w:rsidRPr="00B52DF0" w:rsidRDefault="0029796C" w:rsidP="000363A5">
          <w:pPr>
            <w:pStyle w:val="Intestazione"/>
            <w:tabs>
              <w:tab w:val="left" w:pos="469"/>
            </w:tabs>
            <w:jc w:val="center"/>
            <w:rPr>
              <w:rFonts w:ascii="Arial" w:hAnsi="Arial" w:cs="Arial"/>
              <w:b/>
              <w:bCs/>
              <w:sz w:val="20"/>
              <w:szCs w:val="20"/>
            </w:rPr>
          </w:pPr>
          <w:r>
            <w:rPr>
              <w:rFonts w:ascii="Arial" w:hAnsi="Arial" w:cs="Arial"/>
              <w:b/>
              <w:bCs/>
              <w:sz w:val="20"/>
              <w:szCs w:val="20"/>
            </w:rPr>
            <w:t>All. 5</w:t>
          </w:r>
        </w:p>
      </w:tc>
    </w:tr>
    <w:tr w:rsidR="002B5D50" w:rsidRPr="00B52DF0" w14:paraId="1DAC75AA" w14:textId="77777777" w:rsidTr="00EA24F2">
      <w:tblPrEx>
        <w:tblCellMar>
          <w:left w:w="108" w:type="dxa"/>
          <w:right w:w="108" w:type="dxa"/>
        </w:tblCellMar>
      </w:tblPrEx>
      <w:trPr>
        <w:cantSplit/>
        <w:trHeight w:val="408"/>
        <w:jc w:val="center"/>
      </w:trPr>
      <w:tc>
        <w:tcPr>
          <w:tcW w:w="2983" w:type="dxa"/>
          <w:vMerge/>
          <w:vAlign w:val="center"/>
        </w:tcPr>
        <w:p w14:paraId="489D4126" w14:textId="77777777" w:rsidR="002B5D50" w:rsidRPr="00B52DF0" w:rsidRDefault="002B5D50" w:rsidP="00EF2C27">
          <w:pPr>
            <w:spacing w:line="264" w:lineRule="auto"/>
            <w:ind w:right="-24"/>
            <w:jc w:val="center"/>
            <w:rPr>
              <w:rFonts w:ascii="Arial" w:hAnsi="Arial" w:cs="Arial"/>
              <w:b/>
              <w:caps/>
              <w:sz w:val="20"/>
              <w:szCs w:val="20"/>
              <w:lang w:val="en-GB"/>
            </w:rPr>
          </w:pPr>
        </w:p>
      </w:tc>
      <w:tc>
        <w:tcPr>
          <w:tcW w:w="4661" w:type="dxa"/>
          <w:vMerge w:val="restart"/>
          <w:vAlign w:val="center"/>
        </w:tcPr>
        <w:p w14:paraId="102583C1" w14:textId="77777777" w:rsidR="002B5D50" w:rsidRDefault="002B5D50" w:rsidP="0112BE20">
          <w:pPr>
            <w:spacing w:line="259" w:lineRule="auto"/>
            <w:jc w:val="center"/>
            <w:rPr>
              <w:rFonts w:ascii="Arial" w:hAnsi="Arial" w:cs="Arial"/>
              <w:i/>
              <w:iCs/>
              <w:color w:val="000000" w:themeColor="text1"/>
              <w:sz w:val="20"/>
              <w:szCs w:val="20"/>
            </w:rPr>
          </w:pPr>
          <w:r>
            <w:rPr>
              <w:rFonts w:ascii="Arial" w:hAnsi="Arial" w:cs="Arial"/>
              <w:i/>
              <w:iCs/>
              <w:color w:val="000000" w:themeColor="text1"/>
              <w:sz w:val="20"/>
              <w:szCs w:val="20"/>
            </w:rPr>
            <w:t>Informativa sul trattamento dei dati personali</w:t>
          </w:r>
        </w:p>
        <w:p w14:paraId="53D927BF" w14:textId="593F67C0" w:rsidR="002B5D50" w:rsidRPr="008467EF" w:rsidRDefault="002B5D50" w:rsidP="0112BE20">
          <w:pPr>
            <w:spacing w:line="259" w:lineRule="auto"/>
            <w:jc w:val="center"/>
            <w:rPr>
              <w:rFonts w:ascii="Arial" w:hAnsi="Arial" w:cs="Arial"/>
              <w:i/>
              <w:iCs/>
              <w:sz w:val="20"/>
              <w:szCs w:val="20"/>
            </w:rPr>
          </w:pPr>
          <w:r w:rsidRPr="008467EF">
            <w:rPr>
              <w:rFonts w:ascii="Arial" w:hAnsi="Arial" w:cs="Arial"/>
              <w:i/>
              <w:iCs/>
              <w:sz w:val="20"/>
              <w:szCs w:val="20"/>
            </w:rPr>
            <w:t>Personale dipendente / Collaboratori</w:t>
          </w:r>
        </w:p>
      </w:tc>
      <w:tc>
        <w:tcPr>
          <w:tcW w:w="2211" w:type="dxa"/>
          <w:tcBorders>
            <w:bottom w:val="single" w:sz="4" w:space="0" w:color="auto"/>
          </w:tcBorders>
          <w:vAlign w:val="center"/>
        </w:tcPr>
        <w:p w14:paraId="60DD1CF3" w14:textId="26C93C4B" w:rsidR="002B5D50" w:rsidRPr="00B52DF0" w:rsidRDefault="002B5D50" w:rsidP="00E54F02">
          <w:pPr>
            <w:pStyle w:val="Intestazione"/>
            <w:tabs>
              <w:tab w:val="left" w:pos="469"/>
            </w:tabs>
            <w:jc w:val="center"/>
            <w:rPr>
              <w:rFonts w:ascii="Arial" w:hAnsi="Arial" w:cs="Arial"/>
              <w:b/>
              <w:bCs/>
              <w:sz w:val="18"/>
              <w:szCs w:val="18"/>
            </w:rPr>
          </w:pPr>
          <w:r w:rsidRPr="004F4D72">
            <w:rPr>
              <w:rFonts w:ascii="Arial" w:hAnsi="Arial" w:cs="Arial"/>
              <w:b/>
              <w:sz w:val="18"/>
              <w:szCs w:val="20"/>
            </w:rPr>
            <w:t>Rev.</w:t>
          </w:r>
          <w:r>
            <w:rPr>
              <w:rFonts w:ascii="Arial" w:hAnsi="Arial" w:cs="Arial"/>
              <w:b/>
              <w:sz w:val="18"/>
              <w:szCs w:val="20"/>
            </w:rPr>
            <w:t xml:space="preserve"> modello</w:t>
          </w:r>
          <w:r w:rsidRPr="004F4D72">
            <w:rPr>
              <w:rFonts w:ascii="Arial" w:hAnsi="Arial" w:cs="Arial"/>
              <w:b/>
              <w:sz w:val="18"/>
              <w:szCs w:val="20"/>
            </w:rPr>
            <w:t xml:space="preserve"> 0</w:t>
          </w:r>
          <w:r>
            <w:rPr>
              <w:rFonts w:ascii="Arial" w:hAnsi="Arial" w:cs="Arial"/>
              <w:b/>
              <w:sz w:val="18"/>
              <w:szCs w:val="20"/>
            </w:rPr>
            <w:t>0</w:t>
          </w:r>
        </w:p>
      </w:tc>
    </w:tr>
    <w:tr w:rsidR="009D0BCE" w:rsidRPr="00B52DF0" w14:paraId="08790A5F" w14:textId="77777777" w:rsidTr="00923B58">
      <w:tblPrEx>
        <w:tblCellMar>
          <w:left w:w="108" w:type="dxa"/>
          <w:right w:w="108" w:type="dxa"/>
        </w:tblCellMar>
      </w:tblPrEx>
      <w:trPr>
        <w:cantSplit/>
        <w:trHeight w:val="273"/>
        <w:jc w:val="center"/>
      </w:trPr>
      <w:tc>
        <w:tcPr>
          <w:tcW w:w="2983" w:type="dxa"/>
          <w:vMerge/>
          <w:vAlign w:val="center"/>
        </w:tcPr>
        <w:p w14:paraId="7C2AB6FF" w14:textId="77777777" w:rsidR="009D0BCE" w:rsidRPr="00B52DF0" w:rsidRDefault="009D0BCE" w:rsidP="00EF2C27">
          <w:pPr>
            <w:spacing w:line="264" w:lineRule="auto"/>
            <w:ind w:right="-24"/>
            <w:jc w:val="center"/>
            <w:rPr>
              <w:rFonts w:ascii="Arial" w:hAnsi="Arial" w:cs="Arial"/>
              <w:b/>
              <w:caps/>
              <w:sz w:val="20"/>
              <w:szCs w:val="20"/>
              <w:lang w:val="en-GB"/>
            </w:rPr>
          </w:pPr>
        </w:p>
      </w:tc>
      <w:tc>
        <w:tcPr>
          <w:tcW w:w="4661" w:type="dxa"/>
          <w:vMerge/>
          <w:vAlign w:val="bottom"/>
        </w:tcPr>
        <w:p w14:paraId="0DBB5657" w14:textId="77777777" w:rsidR="009D0BCE" w:rsidRPr="00B52DF0" w:rsidRDefault="009D0BCE" w:rsidP="00EF2C27">
          <w:pPr>
            <w:pStyle w:val="Intestazione"/>
            <w:tabs>
              <w:tab w:val="clear" w:pos="4819"/>
            </w:tabs>
            <w:jc w:val="center"/>
            <w:rPr>
              <w:rFonts w:ascii="Arial" w:hAnsi="Arial" w:cs="Arial"/>
              <w:smallCaps/>
              <w:sz w:val="20"/>
              <w:szCs w:val="20"/>
            </w:rPr>
          </w:pPr>
        </w:p>
      </w:tc>
      <w:tc>
        <w:tcPr>
          <w:tcW w:w="2211" w:type="dxa"/>
          <w:tcBorders>
            <w:top w:val="single" w:sz="4" w:space="0" w:color="auto"/>
          </w:tcBorders>
          <w:vAlign w:val="center"/>
        </w:tcPr>
        <w:p w14:paraId="66EC0B43" w14:textId="2CAFD12C" w:rsidR="009D0BCE" w:rsidRPr="00B52DF0" w:rsidRDefault="009D0BCE" w:rsidP="00EF2C27">
          <w:pPr>
            <w:pStyle w:val="Intestazione"/>
            <w:tabs>
              <w:tab w:val="left" w:pos="469"/>
            </w:tabs>
            <w:jc w:val="center"/>
            <w:rPr>
              <w:rFonts w:ascii="Arial" w:hAnsi="Arial" w:cs="Arial"/>
              <w:sz w:val="20"/>
              <w:szCs w:val="20"/>
            </w:rPr>
          </w:pPr>
          <w:r w:rsidRPr="00B52DF0">
            <w:rPr>
              <w:rFonts w:ascii="Arial" w:hAnsi="Arial" w:cs="Arial"/>
              <w:sz w:val="20"/>
              <w:szCs w:val="20"/>
            </w:rPr>
            <w:t xml:space="preserve">Pagina </w:t>
          </w:r>
          <w:r w:rsidRPr="00B52DF0">
            <w:rPr>
              <w:rStyle w:val="Numeropagina"/>
              <w:rFonts w:ascii="Arial" w:hAnsi="Arial" w:cs="Arial"/>
              <w:sz w:val="20"/>
              <w:szCs w:val="20"/>
            </w:rPr>
            <w:fldChar w:fldCharType="begin"/>
          </w:r>
          <w:r w:rsidRPr="00B52DF0">
            <w:rPr>
              <w:rStyle w:val="Numeropagina"/>
              <w:rFonts w:ascii="Arial" w:hAnsi="Arial" w:cs="Arial"/>
              <w:sz w:val="20"/>
              <w:szCs w:val="20"/>
            </w:rPr>
            <w:instrText xml:space="preserve"> PAGE </w:instrText>
          </w:r>
          <w:r w:rsidRPr="00B52DF0">
            <w:rPr>
              <w:rStyle w:val="Numeropagina"/>
              <w:rFonts w:ascii="Arial" w:hAnsi="Arial" w:cs="Arial"/>
              <w:sz w:val="20"/>
              <w:szCs w:val="20"/>
            </w:rPr>
            <w:fldChar w:fldCharType="separate"/>
          </w:r>
          <w:r w:rsidR="006978AD">
            <w:rPr>
              <w:rStyle w:val="Numeropagina"/>
              <w:rFonts w:ascii="Arial" w:hAnsi="Arial" w:cs="Arial"/>
              <w:noProof/>
              <w:sz w:val="20"/>
              <w:szCs w:val="20"/>
            </w:rPr>
            <w:t>1</w:t>
          </w:r>
          <w:r w:rsidRPr="00B52DF0">
            <w:rPr>
              <w:rStyle w:val="Numeropagina"/>
              <w:rFonts w:ascii="Arial" w:hAnsi="Arial" w:cs="Arial"/>
              <w:sz w:val="20"/>
              <w:szCs w:val="20"/>
            </w:rPr>
            <w:fldChar w:fldCharType="end"/>
          </w:r>
          <w:r w:rsidRPr="00B52DF0">
            <w:rPr>
              <w:rStyle w:val="Numeropagina"/>
              <w:rFonts w:ascii="Arial" w:hAnsi="Arial" w:cs="Arial"/>
              <w:sz w:val="20"/>
              <w:szCs w:val="20"/>
            </w:rPr>
            <w:t xml:space="preserve"> di </w:t>
          </w:r>
          <w:r w:rsidRPr="00B52DF0">
            <w:rPr>
              <w:rStyle w:val="Numeropagina"/>
              <w:rFonts w:ascii="Arial" w:hAnsi="Arial" w:cs="Arial"/>
              <w:sz w:val="20"/>
              <w:szCs w:val="20"/>
            </w:rPr>
            <w:fldChar w:fldCharType="begin"/>
          </w:r>
          <w:r w:rsidRPr="00B52DF0">
            <w:rPr>
              <w:rStyle w:val="Numeropagina"/>
              <w:rFonts w:ascii="Arial" w:hAnsi="Arial" w:cs="Arial"/>
              <w:sz w:val="20"/>
              <w:szCs w:val="20"/>
            </w:rPr>
            <w:instrText xml:space="preserve"> NUMPAGES </w:instrText>
          </w:r>
          <w:r w:rsidRPr="00B52DF0">
            <w:rPr>
              <w:rStyle w:val="Numeropagina"/>
              <w:rFonts w:ascii="Arial" w:hAnsi="Arial" w:cs="Arial"/>
              <w:sz w:val="20"/>
              <w:szCs w:val="20"/>
            </w:rPr>
            <w:fldChar w:fldCharType="separate"/>
          </w:r>
          <w:r w:rsidR="006978AD">
            <w:rPr>
              <w:rStyle w:val="Numeropagina"/>
              <w:rFonts w:ascii="Arial" w:hAnsi="Arial" w:cs="Arial"/>
              <w:noProof/>
              <w:sz w:val="20"/>
              <w:szCs w:val="20"/>
            </w:rPr>
            <w:t>4</w:t>
          </w:r>
          <w:r w:rsidRPr="00B52DF0">
            <w:rPr>
              <w:rStyle w:val="Numeropagina"/>
              <w:rFonts w:ascii="Arial" w:hAnsi="Arial" w:cs="Arial"/>
              <w:sz w:val="20"/>
              <w:szCs w:val="20"/>
            </w:rPr>
            <w:fldChar w:fldCharType="end"/>
          </w:r>
        </w:p>
      </w:tc>
    </w:tr>
  </w:tbl>
  <w:p w14:paraId="05B5F5C8" w14:textId="77777777" w:rsidR="009D0BCE" w:rsidRDefault="009D0BCE" w:rsidP="002A712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60A3"/>
    <w:multiLevelType w:val="hybridMultilevel"/>
    <w:tmpl w:val="4D96015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8363A20"/>
    <w:multiLevelType w:val="hybridMultilevel"/>
    <w:tmpl w:val="346EAC3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CAB2CAE"/>
    <w:multiLevelType w:val="hybridMultilevel"/>
    <w:tmpl w:val="B76C4C7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AE02A48"/>
    <w:multiLevelType w:val="hybridMultilevel"/>
    <w:tmpl w:val="B2EA44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D823554"/>
    <w:multiLevelType w:val="hybridMultilevel"/>
    <w:tmpl w:val="11F2D5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E0B3FC2"/>
    <w:multiLevelType w:val="hybridMultilevel"/>
    <w:tmpl w:val="4D96015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015764B"/>
    <w:multiLevelType w:val="hybridMultilevel"/>
    <w:tmpl w:val="FFFFFFFF"/>
    <w:lvl w:ilvl="0" w:tplc="F04047B2">
      <w:start w:val="1"/>
      <w:numFmt w:val="bullet"/>
      <w:lvlText w:val="·"/>
      <w:lvlJc w:val="left"/>
      <w:pPr>
        <w:ind w:left="720" w:hanging="360"/>
      </w:pPr>
      <w:rPr>
        <w:rFonts w:ascii="Symbol" w:hAnsi="Symbol" w:hint="default"/>
      </w:rPr>
    </w:lvl>
    <w:lvl w:ilvl="1" w:tplc="C8063398">
      <w:start w:val="1"/>
      <w:numFmt w:val="bullet"/>
      <w:lvlText w:val="o"/>
      <w:lvlJc w:val="left"/>
      <w:pPr>
        <w:ind w:left="1440" w:hanging="360"/>
      </w:pPr>
      <w:rPr>
        <w:rFonts w:ascii="Courier New" w:hAnsi="Courier New" w:hint="default"/>
      </w:rPr>
    </w:lvl>
    <w:lvl w:ilvl="2" w:tplc="ADA29568">
      <w:start w:val="1"/>
      <w:numFmt w:val="bullet"/>
      <w:lvlText w:val=""/>
      <w:lvlJc w:val="left"/>
      <w:pPr>
        <w:ind w:left="2160" w:hanging="360"/>
      </w:pPr>
      <w:rPr>
        <w:rFonts w:ascii="Wingdings" w:hAnsi="Wingdings" w:hint="default"/>
      </w:rPr>
    </w:lvl>
    <w:lvl w:ilvl="3" w:tplc="562652DA">
      <w:start w:val="1"/>
      <w:numFmt w:val="bullet"/>
      <w:lvlText w:val=""/>
      <w:lvlJc w:val="left"/>
      <w:pPr>
        <w:ind w:left="2880" w:hanging="360"/>
      </w:pPr>
      <w:rPr>
        <w:rFonts w:ascii="Symbol" w:hAnsi="Symbol" w:hint="default"/>
      </w:rPr>
    </w:lvl>
    <w:lvl w:ilvl="4" w:tplc="D4C8B19A">
      <w:start w:val="1"/>
      <w:numFmt w:val="bullet"/>
      <w:lvlText w:val="o"/>
      <w:lvlJc w:val="left"/>
      <w:pPr>
        <w:ind w:left="3600" w:hanging="360"/>
      </w:pPr>
      <w:rPr>
        <w:rFonts w:ascii="Courier New" w:hAnsi="Courier New" w:hint="default"/>
      </w:rPr>
    </w:lvl>
    <w:lvl w:ilvl="5" w:tplc="0826DDFC">
      <w:start w:val="1"/>
      <w:numFmt w:val="bullet"/>
      <w:lvlText w:val=""/>
      <w:lvlJc w:val="left"/>
      <w:pPr>
        <w:ind w:left="4320" w:hanging="360"/>
      </w:pPr>
      <w:rPr>
        <w:rFonts w:ascii="Wingdings" w:hAnsi="Wingdings" w:hint="default"/>
      </w:rPr>
    </w:lvl>
    <w:lvl w:ilvl="6" w:tplc="BA7800FA">
      <w:start w:val="1"/>
      <w:numFmt w:val="bullet"/>
      <w:lvlText w:val=""/>
      <w:lvlJc w:val="left"/>
      <w:pPr>
        <w:ind w:left="5040" w:hanging="360"/>
      </w:pPr>
      <w:rPr>
        <w:rFonts w:ascii="Symbol" w:hAnsi="Symbol" w:hint="default"/>
      </w:rPr>
    </w:lvl>
    <w:lvl w:ilvl="7" w:tplc="F18879D2">
      <w:start w:val="1"/>
      <w:numFmt w:val="bullet"/>
      <w:lvlText w:val="o"/>
      <w:lvlJc w:val="left"/>
      <w:pPr>
        <w:ind w:left="5760" w:hanging="360"/>
      </w:pPr>
      <w:rPr>
        <w:rFonts w:ascii="Courier New" w:hAnsi="Courier New" w:hint="default"/>
      </w:rPr>
    </w:lvl>
    <w:lvl w:ilvl="8" w:tplc="0D168108">
      <w:start w:val="1"/>
      <w:numFmt w:val="bullet"/>
      <w:lvlText w:val=""/>
      <w:lvlJc w:val="left"/>
      <w:pPr>
        <w:ind w:left="6480" w:hanging="360"/>
      </w:pPr>
      <w:rPr>
        <w:rFonts w:ascii="Wingdings" w:hAnsi="Wingdings" w:hint="default"/>
      </w:rPr>
    </w:lvl>
  </w:abstractNum>
  <w:abstractNum w:abstractNumId="7" w15:restartNumberingAfterBreak="0">
    <w:nsid w:val="293751CA"/>
    <w:multiLevelType w:val="hybridMultilevel"/>
    <w:tmpl w:val="0CFEC5C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A967362"/>
    <w:multiLevelType w:val="hybridMultilevel"/>
    <w:tmpl w:val="689CB278"/>
    <w:lvl w:ilvl="0" w:tplc="0410000F">
      <w:numFmt w:val="decimal"/>
      <w:lvlText w:val="%1."/>
      <w:lvlJc w:val="left"/>
      <w:pPr>
        <w:ind w:left="720" w:hanging="360"/>
      </w:pPr>
      <w:rPr>
        <w:rFonts w:hint="default"/>
      </w:rPr>
    </w:lvl>
    <w:lvl w:ilvl="1" w:tplc="3CFA93E0">
      <w:numFmt w:val="bullet"/>
      <w:lvlText w:val=""/>
      <w:lvlJc w:val="left"/>
      <w:pPr>
        <w:ind w:left="1440" w:hanging="360"/>
      </w:pPr>
      <w:rPr>
        <w:rFonts w:ascii="Symbol" w:eastAsiaTheme="minorEastAsia" w:hAnsi="Symbol" w:cs="Arial" w:hint="default"/>
      </w:rPr>
    </w:lvl>
    <w:lvl w:ilvl="2" w:tplc="33E8A144">
      <w:numFmt w:val="bullet"/>
      <w:lvlText w:val="-"/>
      <w:lvlJc w:val="left"/>
      <w:pPr>
        <w:ind w:left="2340" w:hanging="360"/>
      </w:pPr>
      <w:rPr>
        <w:rFonts w:ascii="Arial" w:eastAsiaTheme="minorEastAsia" w:hAnsi="Arial" w:cs="Arial"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01C7013"/>
    <w:multiLevelType w:val="hybridMultilevel"/>
    <w:tmpl w:val="4D96015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8433376"/>
    <w:multiLevelType w:val="hybridMultilevel"/>
    <w:tmpl w:val="90DA8E10"/>
    <w:lvl w:ilvl="0" w:tplc="E6948390">
      <w:start w:val="22"/>
      <w:numFmt w:val="bullet"/>
      <w:lvlText w:val="-"/>
      <w:lvlJc w:val="left"/>
      <w:pPr>
        <w:ind w:left="720" w:hanging="360"/>
      </w:pPr>
      <w:rPr>
        <w:rFonts w:ascii="Helvetica" w:eastAsiaTheme="minorEastAsia" w:hAnsi="Helvetica" w:cs="Helvetic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96C242A"/>
    <w:multiLevelType w:val="hybridMultilevel"/>
    <w:tmpl w:val="E9365EBA"/>
    <w:lvl w:ilvl="0" w:tplc="7570E098">
      <w:numFmt w:val="bullet"/>
      <w:lvlText w:val="-"/>
      <w:lvlJc w:val="left"/>
      <w:pPr>
        <w:ind w:left="720" w:hanging="360"/>
      </w:pPr>
      <w:rPr>
        <w:rFonts w:ascii="Arial" w:eastAsiaTheme="minorEastAs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A6B5701"/>
    <w:multiLevelType w:val="hybridMultilevel"/>
    <w:tmpl w:val="0E7616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AF92256"/>
    <w:multiLevelType w:val="hybridMultilevel"/>
    <w:tmpl w:val="0AF6E7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CCA4C3A"/>
    <w:multiLevelType w:val="hybridMultilevel"/>
    <w:tmpl w:val="97900DC2"/>
    <w:lvl w:ilvl="0" w:tplc="04100001">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15" w15:restartNumberingAfterBreak="0">
    <w:nsid w:val="41A52B7F"/>
    <w:multiLevelType w:val="hybridMultilevel"/>
    <w:tmpl w:val="FFFFFFFF"/>
    <w:lvl w:ilvl="0" w:tplc="C3285464">
      <w:start w:val="1"/>
      <w:numFmt w:val="bullet"/>
      <w:lvlText w:val=""/>
      <w:lvlJc w:val="left"/>
      <w:pPr>
        <w:ind w:left="720" w:hanging="360"/>
      </w:pPr>
      <w:rPr>
        <w:rFonts w:ascii="Symbol" w:hAnsi="Symbol" w:hint="default"/>
      </w:rPr>
    </w:lvl>
    <w:lvl w:ilvl="1" w:tplc="0CF2F0A6">
      <w:start w:val="1"/>
      <w:numFmt w:val="bullet"/>
      <w:lvlText w:val="·"/>
      <w:lvlJc w:val="left"/>
      <w:pPr>
        <w:ind w:left="1440" w:hanging="360"/>
      </w:pPr>
      <w:rPr>
        <w:rFonts w:ascii="Symbol" w:hAnsi="Symbol" w:hint="default"/>
      </w:rPr>
    </w:lvl>
    <w:lvl w:ilvl="2" w:tplc="AD52A5F6">
      <w:start w:val="1"/>
      <w:numFmt w:val="bullet"/>
      <w:lvlText w:val=""/>
      <w:lvlJc w:val="left"/>
      <w:pPr>
        <w:ind w:left="2160" w:hanging="360"/>
      </w:pPr>
      <w:rPr>
        <w:rFonts w:ascii="Wingdings" w:hAnsi="Wingdings" w:hint="default"/>
      </w:rPr>
    </w:lvl>
    <w:lvl w:ilvl="3" w:tplc="5852C71C">
      <w:start w:val="1"/>
      <w:numFmt w:val="bullet"/>
      <w:lvlText w:val=""/>
      <w:lvlJc w:val="left"/>
      <w:pPr>
        <w:ind w:left="2880" w:hanging="360"/>
      </w:pPr>
      <w:rPr>
        <w:rFonts w:ascii="Symbol" w:hAnsi="Symbol" w:hint="default"/>
      </w:rPr>
    </w:lvl>
    <w:lvl w:ilvl="4" w:tplc="2DDEE7E2">
      <w:start w:val="1"/>
      <w:numFmt w:val="bullet"/>
      <w:lvlText w:val="o"/>
      <w:lvlJc w:val="left"/>
      <w:pPr>
        <w:ind w:left="3600" w:hanging="360"/>
      </w:pPr>
      <w:rPr>
        <w:rFonts w:ascii="Courier New" w:hAnsi="Courier New" w:hint="default"/>
      </w:rPr>
    </w:lvl>
    <w:lvl w:ilvl="5" w:tplc="6FB27E0E">
      <w:start w:val="1"/>
      <w:numFmt w:val="bullet"/>
      <w:lvlText w:val=""/>
      <w:lvlJc w:val="left"/>
      <w:pPr>
        <w:ind w:left="4320" w:hanging="360"/>
      </w:pPr>
      <w:rPr>
        <w:rFonts w:ascii="Wingdings" w:hAnsi="Wingdings" w:hint="default"/>
      </w:rPr>
    </w:lvl>
    <w:lvl w:ilvl="6" w:tplc="4F1C756C">
      <w:start w:val="1"/>
      <w:numFmt w:val="bullet"/>
      <w:lvlText w:val=""/>
      <w:lvlJc w:val="left"/>
      <w:pPr>
        <w:ind w:left="5040" w:hanging="360"/>
      </w:pPr>
      <w:rPr>
        <w:rFonts w:ascii="Symbol" w:hAnsi="Symbol" w:hint="default"/>
      </w:rPr>
    </w:lvl>
    <w:lvl w:ilvl="7" w:tplc="40E865C2">
      <w:start w:val="1"/>
      <w:numFmt w:val="bullet"/>
      <w:lvlText w:val="o"/>
      <w:lvlJc w:val="left"/>
      <w:pPr>
        <w:ind w:left="5760" w:hanging="360"/>
      </w:pPr>
      <w:rPr>
        <w:rFonts w:ascii="Courier New" w:hAnsi="Courier New" w:hint="default"/>
      </w:rPr>
    </w:lvl>
    <w:lvl w:ilvl="8" w:tplc="4A006AC6">
      <w:start w:val="1"/>
      <w:numFmt w:val="bullet"/>
      <w:lvlText w:val=""/>
      <w:lvlJc w:val="left"/>
      <w:pPr>
        <w:ind w:left="6480" w:hanging="360"/>
      </w:pPr>
      <w:rPr>
        <w:rFonts w:ascii="Wingdings" w:hAnsi="Wingdings" w:hint="default"/>
      </w:rPr>
    </w:lvl>
  </w:abstractNum>
  <w:abstractNum w:abstractNumId="16" w15:restartNumberingAfterBreak="0">
    <w:nsid w:val="442C12C3"/>
    <w:multiLevelType w:val="hybridMultilevel"/>
    <w:tmpl w:val="A67A16BA"/>
    <w:lvl w:ilvl="0" w:tplc="04100017">
      <w:start w:val="5"/>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5D67213"/>
    <w:multiLevelType w:val="hybridMultilevel"/>
    <w:tmpl w:val="3D789276"/>
    <w:lvl w:ilvl="0" w:tplc="25E66F48">
      <w:start w:val="6"/>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469D3CF2"/>
    <w:multiLevelType w:val="hybridMultilevel"/>
    <w:tmpl w:val="8EF26652"/>
    <w:lvl w:ilvl="0" w:tplc="779C3DE6">
      <w:start w:val="5"/>
      <w:numFmt w:val="bullet"/>
      <w:lvlText w:val="-"/>
      <w:lvlJc w:val="left"/>
      <w:pPr>
        <w:ind w:left="720" w:hanging="360"/>
      </w:pPr>
      <w:rPr>
        <w:rFonts w:ascii="Arial" w:eastAsiaTheme="minorEastAs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ACC3A06"/>
    <w:multiLevelType w:val="hybridMultilevel"/>
    <w:tmpl w:val="5192DE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C662100"/>
    <w:multiLevelType w:val="multilevel"/>
    <w:tmpl w:val="6DA23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DC961A6"/>
    <w:multiLevelType w:val="hybridMultilevel"/>
    <w:tmpl w:val="FFFFFFFF"/>
    <w:lvl w:ilvl="0" w:tplc="E77AE02A">
      <w:start w:val="1"/>
      <w:numFmt w:val="decimal"/>
      <w:lvlText w:val="%1."/>
      <w:lvlJc w:val="left"/>
      <w:pPr>
        <w:ind w:left="720" w:hanging="360"/>
      </w:pPr>
    </w:lvl>
    <w:lvl w:ilvl="1" w:tplc="701C6E86">
      <w:start w:val="1"/>
      <w:numFmt w:val="lowerLetter"/>
      <w:lvlText w:val="%2."/>
      <w:lvlJc w:val="left"/>
      <w:pPr>
        <w:ind w:left="1440" w:hanging="360"/>
      </w:pPr>
    </w:lvl>
    <w:lvl w:ilvl="2" w:tplc="A378AE14">
      <w:start w:val="1"/>
      <w:numFmt w:val="lowerRoman"/>
      <w:lvlText w:val="%3."/>
      <w:lvlJc w:val="right"/>
      <w:pPr>
        <w:ind w:left="2160" w:hanging="180"/>
      </w:pPr>
    </w:lvl>
    <w:lvl w:ilvl="3" w:tplc="D716E03C">
      <w:start w:val="1"/>
      <w:numFmt w:val="decimal"/>
      <w:lvlText w:val="%4."/>
      <w:lvlJc w:val="left"/>
      <w:pPr>
        <w:ind w:left="2880" w:hanging="360"/>
      </w:pPr>
    </w:lvl>
    <w:lvl w:ilvl="4" w:tplc="DD1405A0">
      <w:start w:val="1"/>
      <w:numFmt w:val="lowerLetter"/>
      <w:lvlText w:val="%5."/>
      <w:lvlJc w:val="left"/>
      <w:pPr>
        <w:ind w:left="3600" w:hanging="360"/>
      </w:pPr>
    </w:lvl>
    <w:lvl w:ilvl="5" w:tplc="34CE0FA4">
      <w:start w:val="1"/>
      <w:numFmt w:val="lowerRoman"/>
      <w:lvlText w:val="%6."/>
      <w:lvlJc w:val="right"/>
      <w:pPr>
        <w:ind w:left="4320" w:hanging="180"/>
      </w:pPr>
    </w:lvl>
    <w:lvl w:ilvl="6" w:tplc="69404568">
      <w:start w:val="1"/>
      <w:numFmt w:val="decimal"/>
      <w:lvlText w:val="%7."/>
      <w:lvlJc w:val="left"/>
      <w:pPr>
        <w:ind w:left="5040" w:hanging="360"/>
      </w:pPr>
    </w:lvl>
    <w:lvl w:ilvl="7" w:tplc="1B803EF4">
      <w:start w:val="1"/>
      <w:numFmt w:val="lowerLetter"/>
      <w:lvlText w:val="%8."/>
      <w:lvlJc w:val="left"/>
      <w:pPr>
        <w:ind w:left="5760" w:hanging="360"/>
      </w:pPr>
    </w:lvl>
    <w:lvl w:ilvl="8" w:tplc="A36C129C">
      <w:start w:val="1"/>
      <w:numFmt w:val="lowerRoman"/>
      <w:lvlText w:val="%9."/>
      <w:lvlJc w:val="right"/>
      <w:pPr>
        <w:ind w:left="6480" w:hanging="180"/>
      </w:pPr>
    </w:lvl>
  </w:abstractNum>
  <w:abstractNum w:abstractNumId="22" w15:restartNumberingAfterBreak="0">
    <w:nsid w:val="50FE5459"/>
    <w:multiLevelType w:val="hybridMultilevel"/>
    <w:tmpl w:val="564E4850"/>
    <w:lvl w:ilvl="0" w:tplc="04100001">
      <w:start w:val="1"/>
      <w:numFmt w:val="bullet"/>
      <w:lvlText w:val=""/>
      <w:lvlJc w:val="left"/>
      <w:pPr>
        <w:ind w:left="785" w:hanging="360"/>
      </w:pPr>
      <w:rPr>
        <w:rFonts w:ascii="Symbol" w:hAnsi="Symbol" w:hint="default"/>
      </w:rPr>
    </w:lvl>
    <w:lvl w:ilvl="1" w:tplc="04100003" w:tentative="1">
      <w:start w:val="1"/>
      <w:numFmt w:val="bullet"/>
      <w:lvlText w:val="o"/>
      <w:lvlJc w:val="left"/>
      <w:pPr>
        <w:ind w:left="1505" w:hanging="360"/>
      </w:pPr>
      <w:rPr>
        <w:rFonts w:ascii="Courier New" w:hAnsi="Courier New" w:cs="Courier New" w:hint="default"/>
      </w:rPr>
    </w:lvl>
    <w:lvl w:ilvl="2" w:tplc="04100005" w:tentative="1">
      <w:start w:val="1"/>
      <w:numFmt w:val="bullet"/>
      <w:lvlText w:val=""/>
      <w:lvlJc w:val="left"/>
      <w:pPr>
        <w:ind w:left="2225" w:hanging="360"/>
      </w:pPr>
      <w:rPr>
        <w:rFonts w:ascii="Wingdings" w:hAnsi="Wingdings" w:hint="default"/>
      </w:rPr>
    </w:lvl>
    <w:lvl w:ilvl="3" w:tplc="04100001" w:tentative="1">
      <w:start w:val="1"/>
      <w:numFmt w:val="bullet"/>
      <w:lvlText w:val=""/>
      <w:lvlJc w:val="left"/>
      <w:pPr>
        <w:ind w:left="2945" w:hanging="360"/>
      </w:pPr>
      <w:rPr>
        <w:rFonts w:ascii="Symbol" w:hAnsi="Symbol" w:hint="default"/>
      </w:rPr>
    </w:lvl>
    <w:lvl w:ilvl="4" w:tplc="04100003" w:tentative="1">
      <w:start w:val="1"/>
      <w:numFmt w:val="bullet"/>
      <w:lvlText w:val="o"/>
      <w:lvlJc w:val="left"/>
      <w:pPr>
        <w:ind w:left="3665" w:hanging="360"/>
      </w:pPr>
      <w:rPr>
        <w:rFonts w:ascii="Courier New" w:hAnsi="Courier New" w:cs="Courier New" w:hint="default"/>
      </w:rPr>
    </w:lvl>
    <w:lvl w:ilvl="5" w:tplc="04100005" w:tentative="1">
      <w:start w:val="1"/>
      <w:numFmt w:val="bullet"/>
      <w:lvlText w:val=""/>
      <w:lvlJc w:val="left"/>
      <w:pPr>
        <w:ind w:left="4385" w:hanging="360"/>
      </w:pPr>
      <w:rPr>
        <w:rFonts w:ascii="Wingdings" w:hAnsi="Wingdings" w:hint="default"/>
      </w:rPr>
    </w:lvl>
    <w:lvl w:ilvl="6" w:tplc="04100001" w:tentative="1">
      <w:start w:val="1"/>
      <w:numFmt w:val="bullet"/>
      <w:lvlText w:val=""/>
      <w:lvlJc w:val="left"/>
      <w:pPr>
        <w:ind w:left="5105" w:hanging="360"/>
      </w:pPr>
      <w:rPr>
        <w:rFonts w:ascii="Symbol" w:hAnsi="Symbol" w:hint="default"/>
      </w:rPr>
    </w:lvl>
    <w:lvl w:ilvl="7" w:tplc="04100003" w:tentative="1">
      <w:start w:val="1"/>
      <w:numFmt w:val="bullet"/>
      <w:lvlText w:val="o"/>
      <w:lvlJc w:val="left"/>
      <w:pPr>
        <w:ind w:left="5825" w:hanging="360"/>
      </w:pPr>
      <w:rPr>
        <w:rFonts w:ascii="Courier New" w:hAnsi="Courier New" w:cs="Courier New" w:hint="default"/>
      </w:rPr>
    </w:lvl>
    <w:lvl w:ilvl="8" w:tplc="04100005" w:tentative="1">
      <w:start w:val="1"/>
      <w:numFmt w:val="bullet"/>
      <w:lvlText w:val=""/>
      <w:lvlJc w:val="left"/>
      <w:pPr>
        <w:ind w:left="6545" w:hanging="360"/>
      </w:pPr>
      <w:rPr>
        <w:rFonts w:ascii="Wingdings" w:hAnsi="Wingdings" w:hint="default"/>
      </w:rPr>
    </w:lvl>
  </w:abstractNum>
  <w:abstractNum w:abstractNumId="23" w15:restartNumberingAfterBreak="0">
    <w:nsid w:val="52E61856"/>
    <w:multiLevelType w:val="hybridMultilevel"/>
    <w:tmpl w:val="37CCE9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51A7E22"/>
    <w:multiLevelType w:val="hybridMultilevel"/>
    <w:tmpl w:val="A736649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55BC5116"/>
    <w:multiLevelType w:val="hybridMultilevel"/>
    <w:tmpl w:val="4D96015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68B6586"/>
    <w:multiLevelType w:val="hybridMultilevel"/>
    <w:tmpl w:val="232837B6"/>
    <w:lvl w:ilvl="0" w:tplc="779C3DE6">
      <w:start w:val="5"/>
      <w:numFmt w:val="bullet"/>
      <w:lvlText w:val="-"/>
      <w:lvlJc w:val="left"/>
      <w:pPr>
        <w:ind w:left="720" w:hanging="360"/>
      </w:pPr>
      <w:rPr>
        <w:rFonts w:ascii="Arial" w:eastAsiaTheme="minorEastAs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7B169D0"/>
    <w:multiLevelType w:val="hybridMultilevel"/>
    <w:tmpl w:val="FFFFFFFF"/>
    <w:lvl w:ilvl="0" w:tplc="5AFE4642">
      <w:start w:val="1"/>
      <w:numFmt w:val="bullet"/>
      <w:lvlText w:val="·"/>
      <w:lvlJc w:val="left"/>
      <w:pPr>
        <w:ind w:left="720" w:hanging="360"/>
      </w:pPr>
      <w:rPr>
        <w:rFonts w:ascii="Symbol" w:hAnsi="Symbol" w:hint="default"/>
      </w:rPr>
    </w:lvl>
    <w:lvl w:ilvl="1" w:tplc="A2D66042">
      <w:start w:val="1"/>
      <w:numFmt w:val="bullet"/>
      <w:lvlText w:val="o"/>
      <w:lvlJc w:val="left"/>
      <w:pPr>
        <w:ind w:left="1440" w:hanging="360"/>
      </w:pPr>
      <w:rPr>
        <w:rFonts w:ascii="Courier New" w:hAnsi="Courier New" w:hint="default"/>
      </w:rPr>
    </w:lvl>
    <w:lvl w:ilvl="2" w:tplc="244262D0">
      <w:start w:val="1"/>
      <w:numFmt w:val="bullet"/>
      <w:lvlText w:val=""/>
      <w:lvlJc w:val="left"/>
      <w:pPr>
        <w:ind w:left="2160" w:hanging="360"/>
      </w:pPr>
      <w:rPr>
        <w:rFonts w:ascii="Wingdings" w:hAnsi="Wingdings" w:hint="default"/>
      </w:rPr>
    </w:lvl>
    <w:lvl w:ilvl="3" w:tplc="1A92986C">
      <w:start w:val="1"/>
      <w:numFmt w:val="bullet"/>
      <w:lvlText w:val=""/>
      <w:lvlJc w:val="left"/>
      <w:pPr>
        <w:ind w:left="2880" w:hanging="360"/>
      </w:pPr>
      <w:rPr>
        <w:rFonts w:ascii="Symbol" w:hAnsi="Symbol" w:hint="default"/>
      </w:rPr>
    </w:lvl>
    <w:lvl w:ilvl="4" w:tplc="CBDE87F0">
      <w:start w:val="1"/>
      <w:numFmt w:val="bullet"/>
      <w:lvlText w:val="o"/>
      <w:lvlJc w:val="left"/>
      <w:pPr>
        <w:ind w:left="3600" w:hanging="360"/>
      </w:pPr>
      <w:rPr>
        <w:rFonts w:ascii="Courier New" w:hAnsi="Courier New" w:hint="default"/>
      </w:rPr>
    </w:lvl>
    <w:lvl w:ilvl="5" w:tplc="813A343E">
      <w:start w:val="1"/>
      <w:numFmt w:val="bullet"/>
      <w:lvlText w:val=""/>
      <w:lvlJc w:val="left"/>
      <w:pPr>
        <w:ind w:left="4320" w:hanging="360"/>
      </w:pPr>
      <w:rPr>
        <w:rFonts w:ascii="Wingdings" w:hAnsi="Wingdings" w:hint="default"/>
      </w:rPr>
    </w:lvl>
    <w:lvl w:ilvl="6" w:tplc="B70CE578">
      <w:start w:val="1"/>
      <w:numFmt w:val="bullet"/>
      <w:lvlText w:val=""/>
      <w:lvlJc w:val="left"/>
      <w:pPr>
        <w:ind w:left="5040" w:hanging="360"/>
      </w:pPr>
      <w:rPr>
        <w:rFonts w:ascii="Symbol" w:hAnsi="Symbol" w:hint="default"/>
      </w:rPr>
    </w:lvl>
    <w:lvl w:ilvl="7" w:tplc="E114597A">
      <w:start w:val="1"/>
      <w:numFmt w:val="bullet"/>
      <w:lvlText w:val="o"/>
      <w:lvlJc w:val="left"/>
      <w:pPr>
        <w:ind w:left="5760" w:hanging="360"/>
      </w:pPr>
      <w:rPr>
        <w:rFonts w:ascii="Courier New" w:hAnsi="Courier New" w:hint="default"/>
      </w:rPr>
    </w:lvl>
    <w:lvl w:ilvl="8" w:tplc="32B6BBF4">
      <w:start w:val="1"/>
      <w:numFmt w:val="bullet"/>
      <w:lvlText w:val=""/>
      <w:lvlJc w:val="left"/>
      <w:pPr>
        <w:ind w:left="6480" w:hanging="360"/>
      </w:pPr>
      <w:rPr>
        <w:rFonts w:ascii="Wingdings" w:hAnsi="Wingdings" w:hint="default"/>
      </w:rPr>
    </w:lvl>
  </w:abstractNum>
  <w:abstractNum w:abstractNumId="28" w15:restartNumberingAfterBreak="0">
    <w:nsid w:val="5C591926"/>
    <w:multiLevelType w:val="hybridMultilevel"/>
    <w:tmpl w:val="DDB645AE"/>
    <w:lvl w:ilvl="0" w:tplc="ADA63004">
      <w:start w:val="1"/>
      <w:numFmt w:val="bullet"/>
      <w:lvlText w:val="-"/>
      <w:lvlJc w:val="left"/>
      <w:pPr>
        <w:ind w:left="1050" w:hanging="360"/>
      </w:pPr>
      <w:rPr>
        <w:rFonts w:ascii="Arial" w:eastAsiaTheme="minorEastAsia" w:hAnsi="Arial" w:cs="Arial" w:hint="default"/>
      </w:rPr>
    </w:lvl>
    <w:lvl w:ilvl="1" w:tplc="04100003" w:tentative="1">
      <w:start w:val="1"/>
      <w:numFmt w:val="bullet"/>
      <w:lvlText w:val="o"/>
      <w:lvlJc w:val="left"/>
      <w:pPr>
        <w:ind w:left="1770" w:hanging="360"/>
      </w:pPr>
      <w:rPr>
        <w:rFonts w:ascii="Courier New" w:hAnsi="Courier New" w:cs="Courier New" w:hint="default"/>
      </w:rPr>
    </w:lvl>
    <w:lvl w:ilvl="2" w:tplc="04100005" w:tentative="1">
      <w:start w:val="1"/>
      <w:numFmt w:val="bullet"/>
      <w:lvlText w:val=""/>
      <w:lvlJc w:val="left"/>
      <w:pPr>
        <w:ind w:left="2490" w:hanging="360"/>
      </w:pPr>
      <w:rPr>
        <w:rFonts w:ascii="Wingdings" w:hAnsi="Wingdings" w:hint="default"/>
      </w:rPr>
    </w:lvl>
    <w:lvl w:ilvl="3" w:tplc="04100001" w:tentative="1">
      <w:start w:val="1"/>
      <w:numFmt w:val="bullet"/>
      <w:lvlText w:val=""/>
      <w:lvlJc w:val="left"/>
      <w:pPr>
        <w:ind w:left="3210" w:hanging="360"/>
      </w:pPr>
      <w:rPr>
        <w:rFonts w:ascii="Symbol" w:hAnsi="Symbol" w:hint="default"/>
      </w:rPr>
    </w:lvl>
    <w:lvl w:ilvl="4" w:tplc="04100003" w:tentative="1">
      <w:start w:val="1"/>
      <w:numFmt w:val="bullet"/>
      <w:lvlText w:val="o"/>
      <w:lvlJc w:val="left"/>
      <w:pPr>
        <w:ind w:left="3930" w:hanging="360"/>
      </w:pPr>
      <w:rPr>
        <w:rFonts w:ascii="Courier New" w:hAnsi="Courier New" w:cs="Courier New" w:hint="default"/>
      </w:rPr>
    </w:lvl>
    <w:lvl w:ilvl="5" w:tplc="04100005" w:tentative="1">
      <w:start w:val="1"/>
      <w:numFmt w:val="bullet"/>
      <w:lvlText w:val=""/>
      <w:lvlJc w:val="left"/>
      <w:pPr>
        <w:ind w:left="4650" w:hanging="360"/>
      </w:pPr>
      <w:rPr>
        <w:rFonts w:ascii="Wingdings" w:hAnsi="Wingdings" w:hint="default"/>
      </w:rPr>
    </w:lvl>
    <w:lvl w:ilvl="6" w:tplc="04100001" w:tentative="1">
      <w:start w:val="1"/>
      <w:numFmt w:val="bullet"/>
      <w:lvlText w:val=""/>
      <w:lvlJc w:val="left"/>
      <w:pPr>
        <w:ind w:left="5370" w:hanging="360"/>
      </w:pPr>
      <w:rPr>
        <w:rFonts w:ascii="Symbol" w:hAnsi="Symbol" w:hint="default"/>
      </w:rPr>
    </w:lvl>
    <w:lvl w:ilvl="7" w:tplc="04100003" w:tentative="1">
      <w:start w:val="1"/>
      <w:numFmt w:val="bullet"/>
      <w:lvlText w:val="o"/>
      <w:lvlJc w:val="left"/>
      <w:pPr>
        <w:ind w:left="6090" w:hanging="360"/>
      </w:pPr>
      <w:rPr>
        <w:rFonts w:ascii="Courier New" w:hAnsi="Courier New" w:cs="Courier New" w:hint="default"/>
      </w:rPr>
    </w:lvl>
    <w:lvl w:ilvl="8" w:tplc="04100005" w:tentative="1">
      <w:start w:val="1"/>
      <w:numFmt w:val="bullet"/>
      <w:lvlText w:val=""/>
      <w:lvlJc w:val="left"/>
      <w:pPr>
        <w:ind w:left="6810" w:hanging="360"/>
      </w:pPr>
      <w:rPr>
        <w:rFonts w:ascii="Wingdings" w:hAnsi="Wingdings" w:hint="default"/>
      </w:rPr>
    </w:lvl>
  </w:abstractNum>
  <w:abstractNum w:abstractNumId="29" w15:restartNumberingAfterBreak="0">
    <w:nsid w:val="5E4C4585"/>
    <w:multiLevelType w:val="hybridMultilevel"/>
    <w:tmpl w:val="4D96015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EE4139B"/>
    <w:multiLevelType w:val="hybridMultilevel"/>
    <w:tmpl w:val="3500ACD8"/>
    <w:lvl w:ilvl="0" w:tplc="04100001">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31" w15:restartNumberingAfterBreak="0">
    <w:nsid w:val="61900BBC"/>
    <w:multiLevelType w:val="hybridMultilevel"/>
    <w:tmpl w:val="AC722B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7090D69"/>
    <w:multiLevelType w:val="multilevel"/>
    <w:tmpl w:val="059A3322"/>
    <w:lvl w:ilvl="0">
      <w:start w:val="1"/>
      <w:numFmt w:val="decimal"/>
      <w:pStyle w:val="Titolo1"/>
      <w:lvlText w:val="%1"/>
      <w:lvlJc w:val="left"/>
      <w:pPr>
        <w:ind w:left="716" w:hanging="432"/>
      </w:pPr>
    </w:lvl>
    <w:lvl w:ilvl="1">
      <w:start w:val="1"/>
      <w:numFmt w:val="decimal"/>
      <w:pStyle w:val="Titolo2"/>
      <w:lvlText w:val="%1.%2"/>
      <w:lvlJc w:val="left"/>
      <w:pPr>
        <w:ind w:left="2420" w:hanging="576"/>
      </w:pPr>
      <w:rPr>
        <w:b/>
      </w:rPr>
    </w:lvl>
    <w:lvl w:ilvl="2">
      <w:start w:val="1"/>
      <w:numFmt w:val="decimal"/>
      <w:pStyle w:val="Titolo3"/>
      <w:lvlText w:val="%1.%2.%3"/>
      <w:lvlJc w:val="left"/>
      <w:pPr>
        <w:ind w:left="720" w:hanging="720"/>
      </w:pPr>
      <w:rPr>
        <w:b/>
      </w:rPr>
    </w:lvl>
    <w:lvl w:ilvl="3">
      <w:start w:val="1"/>
      <w:numFmt w:val="decimal"/>
      <w:pStyle w:val="Titolo4"/>
      <w:lvlText w:val="%1.%2.%3.%4"/>
      <w:lvlJc w:val="left"/>
      <w:pPr>
        <w:ind w:left="1148" w:hanging="864"/>
      </w:pPr>
      <w:rPr>
        <w:color w:val="auto"/>
      </w:r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33" w15:restartNumberingAfterBreak="0">
    <w:nsid w:val="6754477A"/>
    <w:multiLevelType w:val="hybridMultilevel"/>
    <w:tmpl w:val="8864C656"/>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8D322DA"/>
    <w:multiLevelType w:val="hybridMultilevel"/>
    <w:tmpl w:val="641AD0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93B3D74"/>
    <w:multiLevelType w:val="hybridMultilevel"/>
    <w:tmpl w:val="722A3A6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A5873A7"/>
    <w:multiLevelType w:val="hybridMultilevel"/>
    <w:tmpl w:val="390852D8"/>
    <w:lvl w:ilvl="0" w:tplc="9FECB5AE">
      <w:start w:val="1"/>
      <w:numFmt w:val="bullet"/>
      <w:lvlText w:val="•"/>
      <w:lvlJc w:val="left"/>
      <w:pPr>
        <w:tabs>
          <w:tab w:val="num" w:pos="720"/>
        </w:tabs>
        <w:ind w:left="720" w:hanging="360"/>
      </w:pPr>
      <w:rPr>
        <w:rFonts w:ascii="Times" w:hAnsi="Times" w:hint="default"/>
      </w:rPr>
    </w:lvl>
    <w:lvl w:ilvl="1" w:tplc="62CC9EC0" w:tentative="1">
      <w:start w:val="1"/>
      <w:numFmt w:val="bullet"/>
      <w:lvlText w:val="•"/>
      <w:lvlJc w:val="left"/>
      <w:pPr>
        <w:tabs>
          <w:tab w:val="num" w:pos="1440"/>
        </w:tabs>
        <w:ind w:left="1440" w:hanging="360"/>
      </w:pPr>
      <w:rPr>
        <w:rFonts w:ascii="Times" w:hAnsi="Times" w:hint="default"/>
      </w:rPr>
    </w:lvl>
    <w:lvl w:ilvl="2" w:tplc="AECA2FA2" w:tentative="1">
      <w:start w:val="1"/>
      <w:numFmt w:val="bullet"/>
      <w:lvlText w:val="•"/>
      <w:lvlJc w:val="left"/>
      <w:pPr>
        <w:tabs>
          <w:tab w:val="num" w:pos="2160"/>
        </w:tabs>
        <w:ind w:left="2160" w:hanging="360"/>
      </w:pPr>
      <w:rPr>
        <w:rFonts w:ascii="Times" w:hAnsi="Times" w:hint="default"/>
      </w:rPr>
    </w:lvl>
    <w:lvl w:ilvl="3" w:tplc="A6D47EF6" w:tentative="1">
      <w:start w:val="1"/>
      <w:numFmt w:val="bullet"/>
      <w:lvlText w:val="•"/>
      <w:lvlJc w:val="left"/>
      <w:pPr>
        <w:tabs>
          <w:tab w:val="num" w:pos="2880"/>
        </w:tabs>
        <w:ind w:left="2880" w:hanging="360"/>
      </w:pPr>
      <w:rPr>
        <w:rFonts w:ascii="Times" w:hAnsi="Times" w:hint="default"/>
      </w:rPr>
    </w:lvl>
    <w:lvl w:ilvl="4" w:tplc="049C111E" w:tentative="1">
      <w:start w:val="1"/>
      <w:numFmt w:val="bullet"/>
      <w:lvlText w:val="•"/>
      <w:lvlJc w:val="left"/>
      <w:pPr>
        <w:tabs>
          <w:tab w:val="num" w:pos="3600"/>
        </w:tabs>
        <w:ind w:left="3600" w:hanging="360"/>
      </w:pPr>
      <w:rPr>
        <w:rFonts w:ascii="Times" w:hAnsi="Times" w:hint="default"/>
      </w:rPr>
    </w:lvl>
    <w:lvl w:ilvl="5" w:tplc="ED6CF8E4" w:tentative="1">
      <w:start w:val="1"/>
      <w:numFmt w:val="bullet"/>
      <w:lvlText w:val="•"/>
      <w:lvlJc w:val="left"/>
      <w:pPr>
        <w:tabs>
          <w:tab w:val="num" w:pos="4320"/>
        </w:tabs>
        <w:ind w:left="4320" w:hanging="360"/>
      </w:pPr>
      <w:rPr>
        <w:rFonts w:ascii="Times" w:hAnsi="Times" w:hint="default"/>
      </w:rPr>
    </w:lvl>
    <w:lvl w:ilvl="6" w:tplc="0BE230B6" w:tentative="1">
      <w:start w:val="1"/>
      <w:numFmt w:val="bullet"/>
      <w:lvlText w:val="•"/>
      <w:lvlJc w:val="left"/>
      <w:pPr>
        <w:tabs>
          <w:tab w:val="num" w:pos="5040"/>
        </w:tabs>
        <w:ind w:left="5040" w:hanging="360"/>
      </w:pPr>
      <w:rPr>
        <w:rFonts w:ascii="Times" w:hAnsi="Times" w:hint="default"/>
      </w:rPr>
    </w:lvl>
    <w:lvl w:ilvl="7" w:tplc="10D89A9E" w:tentative="1">
      <w:start w:val="1"/>
      <w:numFmt w:val="bullet"/>
      <w:lvlText w:val="•"/>
      <w:lvlJc w:val="left"/>
      <w:pPr>
        <w:tabs>
          <w:tab w:val="num" w:pos="5760"/>
        </w:tabs>
        <w:ind w:left="5760" w:hanging="360"/>
      </w:pPr>
      <w:rPr>
        <w:rFonts w:ascii="Times" w:hAnsi="Times" w:hint="default"/>
      </w:rPr>
    </w:lvl>
    <w:lvl w:ilvl="8" w:tplc="4CDC2950" w:tentative="1">
      <w:start w:val="1"/>
      <w:numFmt w:val="bullet"/>
      <w:lvlText w:val="•"/>
      <w:lvlJc w:val="left"/>
      <w:pPr>
        <w:tabs>
          <w:tab w:val="num" w:pos="6480"/>
        </w:tabs>
        <w:ind w:left="6480" w:hanging="360"/>
      </w:pPr>
      <w:rPr>
        <w:rFonts w:ascii="Times" w:hAnsi="Times" w:hint="default"/>
      </w:rPr>
    </w:lvl>
  </w:abstractNum>
  <w:abstractNum w:abstractNumId="37" w15:restartNumberingAfterBreak="0">
    <w:nsid w:val="6DB17C84"/>
    <w:multiLevelType w:val="hybridMultilevel"/>
    <w:tmpl w:val="995269A8"/>
    <w:lvl w:ilvl="0" w:tplc="7E12DE10">
      <w:start w:val="22"/>
      <w:numFmt w:val="bullet"/>
      <w:lvlText w:val="-"/>
      <w:lvlJc w:val="left"/>
      <w:pPr>
        <w:ind w:left="720" w:hanging="360"/>
      </w:pPr>
      <w:rPr>
        <w:rFonts w:ascii="Helvetica" w:eastAsiaTheme="minorEastAsia" w:hAnsi="Helvetica" w:cs="Helvetic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6F916B0A"/>
    <w:multiLevelType w:val="hybridMultilevel"/>
    <w:tmpl w:val="59826CCE"/>
    <w:lvl w:ilvl="0" w:tplc="0410001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709302DA"/>
    <w:multiLevelType w:val="hybridMultilevel"/>
    <w:tmpl w:val="0A78EB3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1F33F47"/>
    <w:multiLevelType w:val="hybridMultilevel"/>
    <w:tmpl w:val="AECECB74"/>
    <w:lvl w:ilvl="0" w:tplc="ADA63004">
      <w:start w:val="1"/>
      <w:numFmt w:val="bullet"/>
      <w:lvlText w:val="-"/>
      <w:lvlJc w:val="left"/>
      <w:pPr>
        <w:ind w:left="720" w:hanging="360"/>
      </w:pPr>
      <w:rPr>
        <w:rFonts w:ascii="Arial" w:eastAsiaTheme="minorEastAs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5062889"/>
    <w:multiLevelType w:val="hybridMultilevel"/>
    <w:tmpl w:val="4D96015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59A7692"/>
    <w:multiLevelType w:val="hybridMultilevel"/>
    <w:tmpl w:val="439C37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6C53FFB"/>
    <w:multiLevelType w:val="hybridMultilevel"/>
    <w:tmpl w:val="4D96015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95C1E61"/>
    <w:multiLevelType w:val="hybridMultilevel"/>
    <w:tmpl w:val="5B76175A"/>
    <w:lvl w:ilvl="0" w:tplc="FFFFFFFF">
      <w:start w:val="4"/>
      <w:numFmt w:val="bullet"/>
      <w:lvlText w:val="-"/>
      <w:lvlJc w:val="left"/>
      <w:pPr>
        <w:tabs>
          <w:tab w:val="num" w:pos="720"/>
        </w:tabs>
        <w:ind w:left="700" w:hanging="34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EFD1120"/>
    <w:multiLevelType w:val="hybridMultilevel"/>
    <w:tmpl w:val="4E30F89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15:restartNumberingAfterBreak="0">
    <w:nsid w:val="7F286CD8"/>
    <w:multiLevelType w:val="hybridMultilevel"/>
    <w:tmpl w:val="5FBAC18C"/>
    <w:lvl w:ilvl="0" w:tplc="ADA63004">
      <w:start w:val="1"/>
      <w:numFmt w:val="bullet"/>
      <w:lvlText w:val="-"/>
      <w:lvlJc w:val="left"/>
      <w:pPr>
        <w:ind w:left="720" w:hanging="360"/>
      </w:pPr>
      <w:rPr>
        <w:rFonts w:ascii="Arial" w:eastAsiaTheme="minorEastAs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F4677AC"/>
    <w:multiLevelType w:val="hybridMultilevel"/>
    <w:tmpl w:val="C2DADA02"/>
    <w:lvl w:ilvl="0" w:tplc="04100001">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48" w15:restartNumberingAfterBreak="0">
    <w:nsid w:val="7F844A09"/>
    <w:multiLevelType w:val="hybridMultilevel"/>
    <w:tmpl w:val="E84C67FA"/>
    <w:lvl w:ilvl="0" w:tplc="03A08E2E">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902839137">
    <w:abstractNumId w:val="21"/>
  </w:num>
  <w:num w:numId="2" w16cid:durableId="482893830">
    <w:abstractNumId w:val="6"/>
  </w:num>
  <w:num w:numId="3" w16cid:durableId="1511333509">
    <w:abstractNumId w:val="15"/>
  </w:num>
  <w:num w:numId="4" w16cid:durableId="1972857262">
    <w:abstractNumId w:val="27"/>
  </w:num>
  <w:num w:numId="5" w16cid:durableId="1922711193">
    <w:abstractNumId w:val="32"/>
  </w:num>
  <w:num w:numId="6" w16cid:durableId="78796878">
    <w:abstractNumId w:val="13"/>
  </w:num>
  <w:num w:numId="7" w16cid:durableId="1380475916">
    <w:abstractNumId w:val="4"/>
  </w:num>
  <w:num w:numId="8" w16cid:durableId="579338806">
    <w:abstractNumId w:val="34"/>
  </w:num>
  <w:num w:numId="9" w16cid:durableId="227695861">
    <w:abstractNumId w:val="31"/>
  </w:num>
  <w:num w:numId="10" w16cid:durableId="1928953406">
    <w:abstractNumId w:val="10"/>
  </w:num>
  <w:num w:numId="11" w16cid:durableId="715812924">
    <w:abstractNumId w:val="37"/>
  </w:num>
  <w:num w:numId="12" w16cid:durableId="650597904">
    <w:abstractNumId w:val="12"/>
  </w:num>
  <w:num w:numId="13" w16cid:durableId="499589473">
    <w:abstractNumId w:val="20"/>
  </w:num>
  <w:num w:numId="14" w16cid:durableId="937178155">
    <w:abstractNumId w:val="33"/>
  </w:num>
  <w:num w:numId="15" w16cid:durableId="1569261690">
    <w:abstractNumId w:val="44"/>
  </w:num>
  <w:num w:numId="16" w16cid:durableId="1367756259">
    <w:abstractNumId w:val="19"/>
  </w:num>
  <w:num w:numId="17" w16cid:durableId="1415126773">
    <w:abstractNumId w:val="3"/>
  </w:num>
  <w:num w:numId="18" w16cid:durableId="1448237624">
    <w:abstractNumId w:val="23"/>
  </w:num>
  <w:num w:numId="19" w16cid:durableId="149372913">
    <w:abstractNumId w:val="42"/>
  </w:num>
  <w:num w:numId="20" w16cid:durableId="128981960">
    <w:abstractNumId w:val="45"/>
  </w:num>
  <w:num w:numId="21" w16cid:durableId="540825246">
    <w:abstractNumId w:val="36"/>
  </w:num>
  <w:num w:numId="22" w16cid:durableId="413943583">
    <w:abstractNumId w:val="22"/>
  </w:num>
  <w:num w:numId="23" w16cid:durableId="855340720">
    <w:abstractNumId w:val="11"/>
  </w:num>
  <w:num w:numId="24" w16cid:durableId="2102486648">
    <w:abstractNumId w:val="48"/>
  </w:num>
  <w:num w:numId="25" w16cid:durableId="1347174289">
    <w:abstractNumId w:val="46"/>
  </w:num>
  <w:num w:numId="26" w16cid:durableId="663582767">
    <w:abstractNumId w:val="28"/>
  </w:num>
  <w:num w:numId="27" w16cid:durableId="1399091484">
    <w:abstractNumId w:val="40"/>
  </w:num>
  <w:num w:numId="28" w16cid:durableId="158353768">
    <w:abstractNumId w:val="2"/>
  </w:num>
  <w:num w:numId="29" w16cid:durableId="873737229">
    <w:abstractNumId w:val="38"/>
  </w:num>
  <w:num w:numId="30" w16cid:durableId="98382372">
    <w:abstractNumId w:val="8"/>
  </w:num>
  <w:num w:numId="31" w16cid:durableId="267011417">
    <w:abstractNumId w:val="0"/>
  </w:num>
  <w:num w:numId="32" w16cid:durableId="631593420">
    <w:abstractNumId w:val="5"/>
  </w:num>
  <w:num w:numId="33" w16cid:durableId="12801690">
    <w:abstractNumId w:val="25"/>
  </w:num>
  <w:num w:numId="34" w16cid:durableId="1683359096">
    <w:abstractNumId w:val="9"/>
  </w:num>
  <w:num w:numId="35" w16cid:durableId="1117869178">
    <w:abstractNumId w:val="41"/>
  </w:num>
  <w:num w:numId="36" w16cid:durableId="187452575">
    <w:abstractNumId w:val="26"/>
  </w:num>
  <w:num w:numId="37" w16cid:durableId="1154107757">
    <w:abstractNumId w:val="29"/>
  </w:num>
  <w:num w:numId="38" w16cid:durableId="476806454">
    <w:abstractNumId w:val="24"/>
  </w:num>
  <w:num w:numId="39" w16cid:durableId="973674932">
    <w:abstractNumId w:val="16"/>
  </w:num>
  <w:num w:numId="40" w16cid:durableId="780340274">
    <w:abstractNumId w:val="43"/>
  </w:num>
  <w:num w:numId="41" w16cid:durableId="1950042383">
    <w:abstractNumId w:val="1"/>
  </w:num>
  <w:num w:numId="42" w16cid:durableId="1991325527">
    <w:abstractNumId w:val="18"/>
  </w:num>
  <w:num w:numId="43" w16cid:durableId="1119758217">
    <w:abstractNumId w:val="39"/>
  </w:num>
  <w:num w:numId="44" w16cid:durableId="1542746473">
    <w:abstractNumId w:val="7"/>
  </w:num>
  <w:num w:numId="45" w16cid:durableId="1436829292">
    <w:abstractNumId w:val="35"/>
  </w:num>
  <w:num w:numId="46" w16cid:durableId="1549105912">
    <w:abstractNumId w:val="17"/>
  </w:num>
  <w:num w:numId="47" w16cid:durableId="946735292">
    <w:abstractNumId w:val="14"/>
  </w:num>
  <w:num w:numId="48" w16cid:durableId="1582981058">
    <w:abstractNumId w:val="30"/>
  </w:num>
  <w:num w:numId="49" w16cid:durableId="899369768">
    <w:abstractNumId w:val="4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1F2"/>
    <w:rsid w:val="000013DB"/>
    <w:rsid w:val="00002E8C"/>
    <w:rsid w:val="000039B1"/>
    <w:rsid w:val="00005F8C"/>
    <w:rsid w:val="000072AF"/>
    <w:rsid w:val="00011503"/>
    <w:rsid w:val="000144E5"/>
    <w:rsid w:val="00017C69"/>
    <w:rsid w:val="00024F43"/>
    <w:rsid w:val="0002723B"/>
    <w:rsid w:val="00030299"/>
    <w:rsid w:val="00031F96"/>
    <w:rsid w:val="00034134"/>
    <w:rsid w:val="000363A5"/>
    <w:rsid w:val="0004050B"/>
    <w:rsid w:val="00051174"/>
    <w:rsid w:val="00060747"/>
    <w:rsid w:val="00063343"/>
    <w:rsid w:val="00065F5B"/>
    <w:rsid w:val="00066AC3"/>
    <w:rsid w:val="0007363B"/>
    <w:rsid w:val="00095B21"/>
    <w:rsid w:val="00096C7A"/>
    <w:rsid w:val="000A48B3"/>
    <w:rsid w:val="000B2BC5"/>
    <w:rsid w:val="000B44FA"/>
    <w:rsid w:val="000B6135"/>
    <w:rsid w:val="000C3FD1"/>
    <w:rsid w:val="000C52CF"/>
    <w:rsid w:val="000D217A"/>
    <w:rsid w:val="000D2C82"/>
    <w:rsid w:val="000D39D8"/>
    <w:rsid w:val="000D4CA9"/>
    <w:rsid w:val="000E09CB"/>
    <w:rsid w:val="000E48EF"/>
    <w:rsid w:val="000E5B90"/>
    <w:rsid w:val="000F1C13"/>
    <w:rsid w:val="00103A53"/>
    <w:rsid w:val="00105AF6"/>
    <w:rsid w:val="00110D40"/>
    <w:rsid w:val="00123965"/>
    <w:rsid w:val="00133330"/>
    <w:rsid w:val="001372F4"/>
    <w:rsid w:val="00143007"/>
    <w:rsid w:val="0014405F"/>
    <w:rsid w:val="0014616E"/>
    <w:rsid w:val="00146853"/>
    <w:rsid w:val="00147441"/>
    <w:rsid w:val="001528C9"/>
    <w:rsid w:val="00152B38"/>
    <w:rsid w:val="00153E42"/>
    <w:rsid w:val="00154A32"/>
    <w:rsid w:val="00154FBF"/>
    <w:rsid w:val="001620E8"/>
    <w:rsid w:val="00163FCC"/>
    <w:rsid w:val="001659E9"/>
    <w:rsid w:val="00166565"/>
    <w:rsid w:val="001675B8"/>
    <w:rsid w:val="0018248A"/>
    <w:rsid w:val="001852A3"/>
    <w:rsid w:val="001B090D"/>
    <w:rsid w:val="001B4371"/>
    <w:rsid w:val="001B7B2D"/>
    <w:rsid w:val="001C0A4B"/>
    <w:rsid w:val="001C414A"/>
    <w:rsid w:val="001C4AFD"/>
    <w:rsid w:val="001C7787"/>
    <w:rsid w:val="001D42BE"/>
    <w:rsid w:val="001D6B92"/>
    <w:rsid w:val="001E0E63"/>
    <w:rsid w:val="001F0D65"/>
    <w:rsid w:val="002055B9"/>
    <w:rsid w:val="00211E10"/>
    <w:rsid w:val="00215F7D"/>
    <w:rsid w:val="002320FB"/>
    <w:rsid w:val="00234EFC"/>
    <w:rsid w:val="00237688"/>
    <w:rsid w:val="00240E4D"/>
    <w:rsid w:val="0024140A"/>
    <w:rsid w:val="002423A7"/>
    <w:rsid w:val="00244307"/>
    <w:rsid w:val="00245DE3"/>
    <w:rsid w:val="00251392"/>
    <w:rsid w:val="0026293F"/>
    <w:rsid w:val="00265E0D"/>
    <w:rsid w:val="00266317"/>
    <w:rsid w:val="002741B3"/>
    <w:rsid w:val="00293C8B"/>
    <w:rsid w:val="0029796C"/>
    <w:rsid w:val="002A1EE9"/>
    <w:rsid w:val="002A50ED"/>
    <w:rsid w:val="002A7121"/>
    <w:rsid w:val="002B5D50"/>
    <w:rsid w:val="002B62B8"/>
    <w:rsid w:val="002C0D85"/>
    <w:rsid w:val="002C116B"/>
    <w:rsid w:val="002C131F"/>
    <w:rsid w:val="002D4A26"/>
    <w:rsid w:val="002D56A3"/>
    <w:rsid w:val="002E583E"/>
    <w:rsid w:val="002F3BEF"/>
    <w:rsid w:val="002F62AB"/>
    <w:rsid w:val="00304931"/>
    <w:rsid w:val="003075EA"/>
    <w:rsid w:val="00313549"/>
    <w:rsid w:val="00313A7A"/>
    <w:rsid w:val="0031788F"/>
    <w:rsid w:val="00317D6C"/>
    <w:rsid w:val="00317EBC"/>
    <w:rsid w:val="00320B2C"/>
    <w:rsid w:val="00324A64"/>
    <w:rsid w:val="003342A3"/>
    <w:rsid w:val="0033718E"/>
    <w:rsid w:val="003373F6"/>
    <w:rsid w:val="003378F1"/>
    <w:rsid w:val="00357993"/>
    <w:rsid w:val="00366CC4"/>
    <w:rsid w:val="003723C1"/>
    <w:rsid w:val="00375016"/>
    <w:rsid w:val="00377995"/>
    <w:rsid w:val="00380287"/>
    <w:rsid w:val="0038642D"/>
    <w:rsid w:val="00390047"/>
    <w:rsid w:val="00391D20"/>
    <w:rsid w:val="00396949"/>
    <w:rsid w:val="003A2119"/>
    <w:rsid w:val="003A2E70"/>
    <w:rsid w:val="003A3DB4"/>
    <w:rsid w:val="003A56DB"/>
    <w:rsid w:val="003B1CFF"/>
    <w:rsid w:val="003B376A"/>
    <w:rsid w:val="003B697F"/>
    <w:rsid w:val="003C671C"/>
    <w:rsid w:val="003C7F66"/>
    <w:rsid w:val="003D1563"/>
    <w:rsid w:val="003D64C7"/>
    <w:rsid w:val="003E03FA"/>
    <w:rsid w:val="003E5105"/>
    <w:rsid w:val="003F2F5C"/>
    <w:rsid w:val="004038AB"/>
    <w:rsid w:val="004051D9"/>
    <w:rsid w:val="00405B24"/>
    <w:rsid w:val="004101A5"/>
    <w:rsid w:val="00420A17"/>
    <w:rsid w:val="00422BCD"/>
    <w:rsid w:val="00432AF5"/>
    <w:rsid w:val="004433BF"/>
    <w:rsid w:val="00447704"/>
    <w:rsid w:val="00450199"/>
    <w:rsid w:val="00450265"/>
    <w:rsid w:val="004574BD"/>
    <w:rsid w:val="004637B6"/>
    <w:rsid w:val="004655A3"/>
    <w:rsid w:val="004707B6"/>
    <w:rsid w:val="004738C8"/>
    <w:rsid w:val="00475086"/>
    <w:rsid w:val="00480158"/>
    <w:rsid w:val="00487F6C"/>
    <w:rsid w:val="004938DD"/>
    <w:rsid w:val="004970B8"/>
    <w:rsid w:val="004A0ADD"/>
    <w:rsid w:val="004A1969"/>
    <w:rsid w:val="004A47C1"/>
    <w:rsid w:val="004B0B61"/>
    <w:rsid w:val="004B17A0"/>
    <w:rsid w:val="004B1D99"/>
    <w:rsid w:val="004B2D75"/>
    <w:rsid w:val="004B51C6"/>
    <w:rsid w:val="004B5D87"/>
    <w:rsid w:val="004C043E"/>
    <w:rsid w:val="004C1C56"/>
    <w:rsid w:val="004D49C7"/>
    <w:rsid w:val="004D5715"/>
    <w:rsid w:val="004E0D56"/>
    <w:rsid w:val="004F14EB"/>
    <w:rsid w:val="005003C7"/>
    <w:rsid w:val="00514F8A"/>
    <w:rsid w:val="005151B3"/>
    <w:rsid w:val="00516922"/>
    <w:rsid w:val="00533D08"/>
    <w:rsid w:val="00535082"/>
    <w:rsid w:val="005360E0"/>
    <w:rsid w:val="00537DF1"/>
    <w:rsid w:val="00542139"/>
    <w:rsid w:val="00542F46"/>
    <w:rsid w:val="0055244C"/>
    <w:rsid w:val="005550B3"/>
    <w:rsid w:val="00561295"/>
    <w:rsid w:val="00562F40"/>
    <w:rsid w:val="00572A83"/>
    <w:rsid w:val="0057498D"/>
    <w:rsid w:val="0057520D"/>
    <w:rsid w:val="00587B6F"/>
    <w:rsid w:val="0059607F"/>
    <w:rsid w:val="00596522"/>
    <w:rsid w:val="005A2820"/>
    <w:rsid w:val="005A2D4D"/>
    <w:rsid w:val="005A51CE"/>
    <w:rsid w:val="005A66F5"/>
    <w:rsid w:val="005A724E"/>
    <w:rsid w:val="005B6071"/>
    <w:rsid w:val="005C346C"/>
    <w:rsid w:val="005C3C38"/>
    <w:rsid w:val="005C7B95"/>
    <w:rsid w:val="005D3120"/>
    <w:rsid w:val="005D4484"/>
    <w:rsid w:val="005D4863"/>
    <w:rsid w:val="005E0AA0"/>
    <w:rsid w:val="005E1E7E"/>
    <w:rsid w:val="005E37C4"/>
    <w:rsid w:val="005E481D"/>
    <w:rsid w:val="005E537C"/>
    <w:rsid w:val="005E5B5E"/>
    <w:rsid w:val="005F41E0"/>
    <w:rsid w:val="00603AAE"/>
    <w:rsid w:val="0061694B"/>
    <w:rsid w:val="006226B0"/>
    <w:rsid w:val="00622FFA"/>
    <w:rsid w:val="00630B24"/>
    <w:rsid w:val="0063680D"/>
    <w:rsid w:val="00636E35"/>
    <w:rsid w:val="00641E0F"/>
    <w:rsid w:val="00667C3C"/>
    <w:rsid w:val="006746D4"/>
    <w:rsid w:val="00674C19"/>
    <w:rsid w:val="006820FF"/>
    <w:rsid w:val="006847DA"/>
    <w:rsid w:val="00684B26"/>
    <w:rsid w:val="006860DA"/>
    <w:rsid w:val="006874F5"/>
    <w:rsid w:val="0069074D"/>
    <w:rsid w:val="00691AEE"/>
    <w:rsid w:val="0069411F"/>
    <w:rsid w:val="0069622E"/>
    <w:rsid w:val="006965B9"/>
    <w:rsid w:val="006978AD"/>
    <w:rsid w:val="006A178C"/>
    <w:rsid w:val="006A20E1"/>
    <w:rsid w:val="006A5361"/>
    <w:rsid w:val="006A77C2"/>
    <w:rsid w:val="006B22F6"/>
    <w:rsid w:val="006B24CC"/>
    <w:rsid w:val="006B5723"/>
    <w:rsid w:val="006C077F"/>
    <w:rsid w:val="006C1F82"/>
    <w:rsid w:val="006D2E7C"/>
    <w:rsid w:val="006D571D"/>
    <w:rsid w:val="006D5E60"/>
    <w:rsid w:val="006D63D3"/>
    <w:rsid w:val="006E41EB"/>
    <w:rsid w:val="006E65E9"/>
    <w:rsid w:val="006F14EB"/>
    <w:rsid w:val="006F21F2"/>
    <w:rsid w:val="006F55DD"/>
    <w:rsid w:val="006F7060"/>
    <w:rsid w:val="006F774F"/>
    <w:rsid w:val="007004B2"/>
    <w:rsid w:val="007156AB"/>
    <w:rsid w:val="007161EF"/>
    <w:rsid w:val="00726FE3"/>
    <w:rsid w:val="00727F9E"/>
    <w:rsid w:val="00737891"/>
    <w:rsid w:val="00737D7B"/>
    <w:rsid w:val="007506B3"/>
    <w:rsid w:val="00752A1B"/>
    <w:rsid w:val="00753904"/>
    <w:rsid w:val="00762EBC"/>
    <w:rsid w:val="00764479"/>
    <w:rsid w:val="0076632B"/>
    <w:rsid w:val="007663DA"/>
    <w:rsid w:val="00767B77"/>
    <w:rsid w:val="00771CB8"/>
    <w:rsid w:val="00772827"/>
    <w:rsid w:val="00772C34"/>
    <w:rsid w:val="00773033"/>
    <w:rsid w:val="00775589"/>
    <w:rsid w:val="007755D6"/>
    <w:rsid w:val="00777032"/>
    <w:rsid w:val="007777F1"/>
    <w:rsid w:val="00783685"/>
    <w:rsid w:val="00791419"/>
    <w:rsid w:val="007A56E7"/>
    <w:rsid w:val="007A63E4"/>
    <w:rsid w:val="007B223C"/>
    <w:rsid w:val="007B4CCB"/>
    <w:rsid w:val="007B6E79"/>
    <w:rsid w:val="007C4E87"/>
    <w:rsid w:val="007C54B0"/>
    <w:rsid w:val="007D2446"/>
    <w:rsid w:val="007D7F8F"/>
    <w:rsid w:val="007E329F"/>
    <w:rsid w:val="007F09CA"/>
    <w:rsid w:val="007F1908"/>
    <w:rsid w:val="007F217C"/>
    <w:rsid w:val="007F615A"/>
    <w:rsid w:val="007F68A1"/>
    <w:rsid w:val="00800817"/>
    <w:rsid w:val="00801C5C"/>
    <w:rsid w:val="00805ED8"/>
    <w:rsid w:val="008212A6"/>
    <w:rsid w:val="008229AF"/>
    <w:rsid w:val="00824050"/>
    <w:rsid w:val="0082553A"/>
    <w:rsid w:val="008401C6"/>
    <w:rsid w:val="0084254F"/>
    <w:rsid w:val="00842CA4"/>
    <w:rsid w:val="0084365D"/>
    <w:rsid w:val="00843F2A"/>
    <w:rsid w:val="008443E0"/>
    <w:rsid w:val="008467EF"/>
    <w:rsid w:val="00846D8D"/>
    <w:rsid w:val="008507B5"/>
    <w:rsid w:val="00850DF7"/>
    <w:rsid w:val="00851D0B"/>
    <w:rsid w:val="00853362"/>
    <w:rsid w:val="008616EC"/>
    <w:rsid w:val="00870429"/>
    <w:rsid w:val="008712A0"/>
    <w:rsid w:val="00877319"/>
    <w:rsid w:val="008831BE"/>
    <w:rsid w:val="0089045B"/>
    <w:rsid w:val="008A13FA"/>
    <w:rsid w:val="008A1F52"/>
    <w:rsid w:val="008A2148"/>
    <w:rsid w:val="008B2A24"/>
    <w:rsid w:val="008B593A"/>
    <w:rsid w:val="008C0639"/>
    <w:rsid w:val="008C1057"/>
    <w:rsid w:val="008C5290"/>
    <w:rsid w:val="008D12CB"/>
    <w:rsid w:val="008D3385"/>
    <w:rsid w:val="008D5A0F"/>
    <w:rsid w:val="008E5106"/>
    <w:rsid w:val="008F4099"/>
    <w:rsid w:val="009007C6"/>
    <w:rsid w:val="00902BDA"/>
    <w:rsid w:val="00905364"/>
    <w:rsid w:val="00914542"/>
    <w:rsid w:val="009160D3"/>
    <w:rsid w:val="0092136B"/>
    <w:rsid w:val="00923B58"/>
    <w:rsid w:val="009329AB"/>
    <w:rsid w:val="00942324"/>
    <w:rsid w:val="009552D2"/>
    <w:rsid w:val="00955695"/>
    <w:rsid w:val="009703CF"/>
    <w:rsid w:val="0097216B"/>
    <w:rsid w:val="0098523E"/>
    <w:rsid w:val="00985C4C"/>
    <w:rsid w:val="0099773F"/>
    <w:rsid w:val="00997995"/>
    <w:rsid w:val="009A0929"/>
    <w:rsid w:val="009A53DF"/>
    <w:rsid w:val="009A7958"/>
    <w:rsid w:val="009B4CD2"/>
    <w:rsid w:val="009C05F0"/>
    <w:rsid w:val="009C155D"/>
    <w:rsid w:val="009C2F9C"/>
    <w:rsid w:val="009D0BCE"/>
    <w:rsid w:val="009D2D56"/>
    <w:rsid w:val="009D6D5F"/>
    <w:rsid w:val="009E1209"/>
    <w:rsid w:val="009E20B4"/>
    <w:rsid w:val="009E25AC"/>
    <w:rsid w:val="009E4B3C"/>
    <w:rsid w:val="009E6795"/>
    <w:rsid w:val="009F0CEE"/>
    <w:rsid w:val="009F38B2"/>
    <w:rsid w:val="009F65FD"/>
    <w:rsid w:val="009F6FAC"/>
    <w:rsid w:val="00A0061B"/>
    <w:rsid w:val="00A02CE9"/>
    <w:rsid w:val="00A06530"/>
    <w:rsid w:val="00A06ABC"/>
    <w:rsid w:val="00A11E30"/>
    <w:rsid w:val="00A14B8A"/>
    <w:rsid w:val="00A221E8"/>
    <w:rsid w:val="00A31DE1"/>
    <w:rsid w:val="00A412CE"/>
    <w:rsid w:val="00A46D1F"/>
    <w:rsid w:val="00A528BC"/>
    <w:rsid w:val="00A6095D"/>
    <w:rsid w:val="00A60EAB"/>
    <w:rsid w:val="00A630C1"/>
    <w:rsid w:val="00A67309"/>
    <w:rsid w:val="00A71A69"/>
    <w:rsid w:val="00A72C5F"/>
    <w:rsid w:val="00A92B85"/>
    <w:rsid w:val="00A949C0"/>
    <w:rsid w:val="00AA1F80"/>
    <w:rsid w:val="00AA2884"/>
    <w:rsid w:val="00AB2616"/>
    <w:rsid w:val="00AC0372"/>
    <w:rsid w:val="00AC7E78"/>
    <w:rsid w:val="00AD166B"/>
    <w:rsid w:val="00AD2161"/>
    <w:rsid w:val="00AD336D"/>
    <w:rsid w:val="00AD58FF"/>
    <w:rsid w:val="00AD7162"/>
    <w:rsid w:val="00AE19BC"/>
    <w:rsid w:val="00AE5AC3"/>
    <w:rsid w:val="00AF229D"/>
    <w:rsid w:val="00AF4EC0"/>
    <w:rsid w:val="00B04A3D"/>
    <w:rsid w:val="00B056A5"/>
    <w:rsid w:val="00B064C4"/>
    <w:rsid w:val="00B16F52"/>
    <w:rsid w:val="00B30FEB"/>
    <w:rsid w:val="00B31241"/>
    <w:rsid w:val="00B41428"/>
    <w:rsid w:val="00B4599E"/>
    <w:rsid w:val="00B53FCA"/>
    <w:rsid w:val="00B54980"/>
    <w:rsid w:val="00B62B6B"/>
    <w:rsid w:val="00B63858"/>
    <w:rsid w:val="00B663C3"/>
    <w:rsid w:val="00B67C27"/>
    <w:rsid w:val="00B71A9C"/>
    <w:rsid w:val="00B7497F"/>
    <w:rsid w:val="00B76BA0"/>
    <w:rsid w:val="00B76D51"/>
    <w:rsid w:val="00B804E3"/>
    <w:rsid w:val="00B83F2F"/>
    <w:rsid w:val="00B92A13"/>
    <w:rsid w:val="00B96387"/>
    <w:rsid w:val="00B97A8B"/>
    <w:rsid w:val="00B97E9D"/>
    <w:rsid w:val="00BA3546"/>
    <w:rsid w:val="00BA5169"/>
    <w:rsid w:val="00BA61D0"/>
    <w:rsid w:val="00BB73FB"/>
    <w:rsid w:val="00BC094A"/>
    <w:rsid w:val="00BC0D26"/>
    <w:rsid w:val="00BD4F98"/>
    <w:rsid w:val="00BD6A8D"/>
    <w:rsid w:val="00BD6D54"/>
    <w:rsid w:val="00BE2E95"/>
    <w:rsid w:val="00BF03F0"/>
    <w:rsid w:val="00BF6040"/>
    <w:rsid w:val="00C00364"/>
    <w:rsid w:val="00C04751"/>
    <w:rsid w:val="00C04785"/>
    <w:rsid w:val="00C0537B"/>
    <w:rsid w:val="00C14C66"/>
    <w:rsid w:val="00C15401"/>
    <w:rsid w:val="00C31D3D"/>
    <w:rsid w:val="00C355FA"/>
    <w:rsid w:val="00C407C0"/>
    <w:rsid w:val="00C47345"/>
    <w:rsid w:val="00C47B0F"/>
    <w:rsid w:val="00C500EE"/>
    <w:rsid w:val="00C511A4"/>
    <w:rsid w:val="00C514F2"/>
    <w:rsid w:val="00C51770"/>
    <w:rsid w:val="00C57BF9"/>
    <w:rsid w:val="00C612B9"/>
    <w:rsid w:val="00C70560"/>
    <w:rsid w:val="00C73B1B"/>
    <w:rsid w:val="00C76396"/>
    <w:rsid w:val="00C77AE7"/>
    <w:rsid w:val="00C80C80"/>
    <w:rsid w:val="00C822A5"/>
    <w:rsid w:val="00C84D1E"/>
    <w:rsid w:val="00C86673"/>
    <w:rsid w:val="00C86C59"/>
    <w:rsid w:val="00C92450"/>
    <w:rsid w:val="00C94725"/>
    <w:rsid w:val="00C95FE4"/>
    <w:rsid w:val="00CA7406"/>
    <w:rsid w:val="00CB3B22"/>
    <w:rsid w:val="00CB78D4"/>
    <w:rsid w:val="00CC0CBF"/>
    <w:rsid w:val="00CC41EE"/>
    <w:rsid w:val="00CC547F"/>
    <w:rsid w:val="00CF30DB"/>
    <w:rsid w:val="00CF4945"/>
    <w:rsid w:val="00CF5524"/>
    <w:rsid w:val="00CF7FB2"/>
    <w:rsid w:val="00D026A0"/>
    <w:rsid w:val="00D038BF"/>
    <w:rsid w:val="00D04351"/>
    <w:rsid w:val="00D078AB"/>
    <w:rsid w:val="00D112EF"/>
    <w:rsid w:val="00D14D9E"/>
    <w:rsid w:val="00D21A3C"/>
    <w:rsid w:val="00D31FA7"/>
    <w:rsid w:val="00D34E3B"/>
    <w:rsid w:val="00D359AC"/>
    <w:rsid w:val="00D36249"/>
    <w:rsid w:val="00D4282B"/>
    <w:rsid w:val="00D5295D"/>
    <w:rsid w:val="00D54FB5"/>
    <w:rsid w:val="00D564B5"/>
    <w:rsid w:val="00D56546"/>
    <w:rsid w:val="00D56C17"/>
    <w:rsid w:val="00D61051"/>
    <w:rsid w:val="00D6541C"/>
    <w:rsid w:val="00D703E6"/>
    <w:rsid w:val="00D8396A"/>
    <w:rsid w:val="00D85916"/>
    <w:rsid w:val="00D86F0C"/>
    <w:rsid w:val="00D8764D"/>
    <w:rsid w:val="00D95968"/>
    <w:rsid w:val="00DA375F"/>
    <w:rsid w:val="00DD366A"/>
    <w:rsid w:val="00DD3D76"/>
    <w:rsid w:val="00DE21B0"/>
    <w:rsid w:val="00DE4CC8"/>
    <w:rsid w:val="00DE684E"/>
    <w:rsid w:val="00DF3D13"/>
    <w:rsid w:val="00DF48A7"/>
    <w:rsid w:val="00E020F5"/>
    <w:rsid w:val="00E0381E"/>
    <w:rsid w:val="00E04E06"/>
    <w:rsid w:val="00E05268"/>
    <w:rsid w:val="00E0785C"/>
    <w:rsid w:val="00E12DFF"/>
    <w:rsid w:val="00E21EE8"/>
    <w:rsid w:val="00E22829"/>
    <w:rsid w:val="00E27019"/>
    <w:rsid w:val="00E30647"/>
    <w:rsid w:val="00E361E5"/>
    <w:rsid w:val="00E42036"/>
    <w:rsid w:val="00E44465"/>
    <w:rsid w:val="00E52782"/>
    <w:rsid w:val="00E539FD"/>
    <w:rsid w:val="00E545F1"/>
    <w:rsid w:val="00E54F02"/>
    <w:rsid w:val="00E655E2"/>
    <w:rsid w:val="00E7690B"/>
    <w:rsid w:val="00E77682"/>
    <w:rsid w:val="00E85447"/>
    <w:rsid w:val="00E93716"/>
    <w:rsid w:val="00E96E02"/>
    <w:rsid w:val="00EA0AEF"/>
    <w:rsid w:val="00EA254F"/>
    <w:rsid w:val="00EA28F9"/>
    <w:rsid w:val="00EA5692"/>
    <w:rsid w:val="00EB0FDA"/>
    <w:rsid w:val="00EB15E8"/>
    <w:rsid w:val="00EC3487"/>
    <w:rsid w:val="00EC38FB"/>
    <w:rsid w:val="00EC7F99"/>
    <w:rsid w:val="00ED4CAB"/>
    <w:rsid w:val="00EE5F09"/>
    <w:rsid w:val="00EF2C27"/>
    <w:rsid w:val="00EF36A8"/>
    <w:rsid w:val="00EF4B97"/>
    <w:rsid w:val="00F014A2"/>
    <w:rsid w:val="00F03404"/>
    <w:rsid w:val="00F07C18"/>
    <w:rsid w:val="00F1056F"/>
    <w:rsid w:val="00F164C0"/>
    <w:rsid w:val="00F205D4"/>
    <w:rsid w:val="00F214E6"/>
    <w:rsid w:val="00F25796"/>
    <w:rsid w:val="00F25CD7"/>
    <w:rsid w:val="00F30C72"/>
    <w:rsid w:val="00F40741"/>
    <w:rsid w:val="00F408CD"/>
    <w:rsid w:val="00F51B2B"/>
    <w:rsid w:val="00F5315F"/>
    <w:rsid w:val="00F53D90"/>
    <w:rsid w:val="00F55E47"/>
    <w:rsid w:val="00F614DC"/>
    <w:rsid w:val="00F71ECF"/>
    <w:rsid w:val="00F73FE7"/>
    <w:rsid w:val="00F92CF8"/>
    <w:rsid w:val="00F95C6D"/>
    <w:rsid w:val="00FA05B1"/>
    <w:rsid w:val="00FA255B"/>
    <w:rsid w:val="00FA64E0"/>
    <w:rsid w:val="00FB5931"/>
    <w:rsid w:val="00FB6302"/>
    <w:rsid w:val="00FC224F"/>
    <w:rsid w:val="00FC641F"/>
    <w:rsid w:val="00FE5445"/>
    <w:rsid w:val="00FF2147"/>
    <w:rsid w:val="00FF232D"/>
    <w:rsid w:val="00FF3D17"/>
    <w:rsid w:val="00FF5335"/>
    <w:rsid w:val="00FF537B"/>
    <w:rsid w:val="0112BE20"/>
    <w:rsid w:val="028AE9EF"/>
    <w:rsid w:val="040349E8"/>
    <w:rsid w:val="04263453"/>
    <w:rsid w:val="046AF26A"/>
    <w:rsid w:val="068C7B1E"/>
    <w:rsid w:val="07225971"/>
    <w:rsid w:val="07969854"/>
    <w:rsid w:val="09854587"/>
    <w:rsid w:val="0990C8F8"/>
    <w:rsid w:val="0A8567BF"/>
    <w:rsid w:val="0D786500"/>
    <w:rsid w:val="10B05BD9"/>
    <w:rsid w:val="10F8D99D"/>
    <w:rsid w:val="11E87B02"/>
    <w:rsid w:val="141F4B9C"/>
    <w:rsid w:val="1A48A74B"/>
    <w:rsid w:val="1ACDED05"/>
    <w:rsid w:val="1B256AEE"/>
    <w:rsid w:val="1E27A6D1"/>
    <w:rsid w:val="21EC272D"/>
    <w:rsid w:val="249634B8"/>
    <w:rsid w:val="28918269"/>
    <w:rsid w:val="28D97E33"/>
    <w:rsid w:val="2ACB8E95"/>
    <w:rsid w:val="2B5FE933"/>
    <w:rsid w:val="2E122049"/>
    <w:rsid w:val="2FD92ED2"/>
    <w:rsid w:val="358B0A35"/>
    <w:rsid w:val="359A6174"/>
    <w:rsid w:val="381BF8A1"/>
    <w:rsid w:val="3AEB0DB7"/>
    <w:rsid w:val="3DB491D0"/>
    <w:rsid w:val="41FD589F"/>
    <w:rsid w:val="4395D6B8"/>
    <w:rsid w:val="4B781A3A"/>
    <w:rsid w:val="4BAEEC96"/>
    <w:rsid w:val="4F283551"/>
    <w:rsid w:val="4F65FC9F"/>
    <w:rsid w:val="4FDD4B73"/>
    <w:rsid w:val="52A9C851"/>
    <w:rsid w:val="563F6042"/>
    <w:rsid w:val="5728A389"/>
    <w:rsid w:val="59E325D4"/>
    <w:rsid w:val="5A3B6B1B"/>
    <w:rsid w:val="5DF3FFCE"/>
    <w:rsid w:val="5E7BCC4B"/>
    <w:rsid w:val="6128BB65"/>
    <w:rsid w:val="6178CFFC"/>
    <w:rsid w:val="61C7DF94"/>
    <w:rsid w:val="62A2FB07"/>
    <w:rsid w:val="62B5AA71"/>
    <w:rsid w:val="6311F541"/>
    <w:rsid w:val="631FC175"/>
    <w:rsid w:val="6360F584"/>
    <w:rsid w:val="64B923B3"/>
    <w:rsid w:val="688BF2C3"/>
    <w:rsid w:val="68919420"/>
    <w:rsid w:val="691A9DFC"/>
    <w:rsid w:val="6A61EDBB"/>
    <w:rsid w:val="6A659D2C"/>
    <w:rsid w:val="6BD57C47"/>
    <w:rsid w:val="6F60AE87"/>
    <w:rsid w:val="723DED5C"/>
    <w:rsid w:val="73D5CF6A"/>
    <w:rsid w:val="76C6F029"/>
    <w:rsid w:val="7D3277F1"/>
    <w:rsid w:val="7E034E66"/>
    <w:rsid w:val="7EA54213"/>
    <w:rsid w:val="7F3AE6EF"/>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F0119F"/>
  <w14:defaultImageDpi w14:val="300"/>
  <w15:docId w15:val="{BD2F8D5A-2E7A-43A3-8C47-8ECFA45F0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F21F2"/>
    <w:pPr>
      <w:spacing w:after="120"/>
      <w:jc w:val="both"/>
    </w:pPr>
    <w:rPr>
      <w:rFonts w:ascii="Helvetica" w:hAnsi="Helvetica"/>
      <w:sz w:val="22"/>
      <w:szCs w:val="22"/>
    </w:rPr>
  </w:style>
  <w:style w:type="paragraph" w:styleId="Titolo1">
    <w:name w:val="heading 1"/>
    <w:basedOn w:val="Normale"/>
    <w:next w:val="Normale"/>
    <w:link w:val="Titolo1Carattere"/>
    <w:uiPriority w:val="9"/>
    <w:qFormat/>
    <w:rsid w:val="00031F96"/>
    <w:pPr>
      <w:keepNext/>
      <w:numPr>
        <w:numId w:val="5"/>
      </w:numPr>
      <w:spacing w:before="480" w:after="480"/>
      <w:outlineLvl w:val="0"/>
    </w:pPr>
    <w:rPr>
      <w:b/>
      <w:color w:val="1F497D" w:themeColor="text2"/>
      <w:sz w:val="24"/>
      <w:szCs w:val="20"/>
    </w:rPr>
  </w:style>
  <w:style w:type="paragraph" w:styleId="Titolo2">
    <w:name w:val="heading 2"/>
    <w:basedOn w:val="Normale"/>
    <w:next w:val="Normale"/>
    <w:link w:val="Titolo2Carattere"/>
    <w:uiPriority w:val="9"/>
    <w:unhideWhenUsed/>
    <w:qFormat/>
    <w:rsid w:val="00031F96"/>
    <w:pPr>
      <w:keepNext/>
      <w:numPr>
        <w:ilvl w:val="1"/>
        <w:numId w:val="5"/>
      </w:numPr>
      <w:spacing w:before="240" w:after="360"/>
      <w:outlineLvl w:val="1"/>
    </w:pPr>
    <w:rPr>
      <w:b/>
      <w:szCs w:val="20"/>
    </w:rPr>
  </w:style>
  <w:style w:type="paragraph" w:styleId="Titolo3">
    <w:name w:val="heading 3"/>
    <w:basedOn w:val="Normale"/>
    <w:next w:val="Normale"/>
    <w:link w:val="Titolo3Carattere"/>
    <w:uiPriority w:val="9"/>
    <w:unhideWhenUsed/>
    <w:qFormat/>
    <w:rsid w:val="005E37C4"/>
    <w:pPr>
      <w:keepNext/>
      <w:keepLines/>
      <w:numPr>
        <w:ilvl w:val="2"/>
        <w:numId w:val="5"/>
      </w:numPr>
      <w:spacing w:after="0" w:line="360" w:lineRule="auto"/>
      <w:outlineLvl w:val="2"/>
    </w:pPr>
    <w:rPr>
      <w:rFonts w:ascii="Arial" w:eastAsiaTheme="majorEastAsia" w:hAnsi="Arial" w:cs="Arial"/>
      <w:b/>
      <w:bCs/>
      <w:sz w:val="20"/>
    </w:rPr>
  </w:style>
  <w:style w:type="paragraph" w:styleId="Titolo4">
    <w:name w:val="heading 4"/>
    <w:basedOn w:val="Normale"/>
    <w:next w:val="Normale"/>
    <w:link w:val="Titolo4Carattere"/>
    <w:autoRedefine/>
    <w:uiPriority w:val="9"/>
    <w:unhideWhenUsed/>
    <w:qFormat/>
    <w:rsid w:val="00324A64"/>
    <w:pPr>
      <w:keepNext/>
      <w:keepLines/>
      <w:numPr>
        <w:ilvl w:val="3"/>
        <w:numId w:val="5"/>
      </w:numPr>
      <w:spacing w:before="200" w:after="0"/>
      <w:ind w:left="864"/>
      <w:outlineLvl w:val="3"/>
    </w:pPr>
    <w:rPr>
      <w:rFonts w:ascii="Arial" w:eastAsiaTheme="majorEastAsia" w:hAnsi="Arial" w:cs="Arial"/>
      <w:b/>
      <w:bCs/>
      <w:i/>
      <w:iCs/>
      <w:sz w:val="20"/>
    </w:rPr>
  </w:style>
  <w:style w:type="paragraph" w:styleId="Titolo5">
    <w:name w:val="heading 5"/>
    <w:basedOn w:val="Normale"/>
    <w:next w:val="Normale"/>
    <w:link w:val="Titolo5Carattere"/>
    <w:uiPriority w:val="9"/>
    <w:unhideWhenUsed/>
    <w:qFormat/>
    <w:rsid w:val="00031F96"/>
    <w:pPr>
      <w:keepNext/>
      <w:keepLines/>
      <w:numPr>
        <w:ilvl w:val="4"/>
        <w:numId w:val="5"/>
      </w:numPr>
      <w:spacing w:before="200" w:after="0"/>
      <w:outlineLvl w:val="4"/>
    </w:pPr>
    <w:rPr>
      <w:rFonts w:eastAsiaTheme="majorEastAsia" w:cstheme="majorBidi"/>
      <w:color w:val="243F60" w:themeColor="accent1" w:themeShade="7F"/>
    </w:rPr>
  </w:style>
  <w:style w:type="paragraph" w:styleId="Titolo6">
    <w:name w:val="heading 6"/>
    <w:basedOn w:val="Normale"/>
    <w:next w:val="Normale"/>
    <w:link w:val="Titolo6Carattere"/>
    <w:uiPriority w:val="9"/>
    <w:unhideWhenUsed/>
    <w:qFormat/>
    <w:rsid w:val="00031F96"/>
    <w:pPr>
      <w:keepNext/>
      <w:keepLines/>
      <w:numPr>
        <w:ilvl w:val="5"/>
        <w:numId w:val="5"/>
      </w:numPr>
      <w:spacing w:before="200" w:after="0"/>
      <w:outlineLvl w:val="5"/>
    </w:pPr>
    <w:rPr>
      <w:rFonts w:eastAsiaTheme="majorEastAsia" w:cstheme="majorBidi"/>
      <w:i/>
      <w:iCs/>
      <w:color w:val="243F60" w:themeColor="accent1" w:themeShade="7F"/>
    </w:rPr>
  </w:style>
  <w:style w:type="paragraph" w:styleId="Titolo7">
    <w:name w:val="heading 7"/>
    <w:basedOn w:val="Normale"/>
    <w:next w:val="Normale"/>
    <w:link w:val="Titolo7Carattere"/>
    <w:uiPriority w:val="9"/>
    <w:unhideWhenUsed/>
    <w:qFormat/>
    <w:rsid w:val="00031F96"/>
    <w:pPr>
      <w:keepNext/>
      <w:keepLines/>
      <w:numPr>
        <w:ilvl w:val="6"/>
        <w:numId w:val="5"/>
      </w:numPr>
      <w:spacing w:before="200" w:after="0"/>
      <w:outlineLvl w:val="6"/>
    </w:pPr>
    <w:rPr>
      <w:rFonts w:eastAsiaTheme="majorEastAsia" w:cstheme="majorBidi"/>
      <w:i/>
      <w:iCs/>
      <w:color w:val="404040" w:themeColor="text1" w:themeTint="BF"/>
    </w:rPr>
  </w:style>
  <w:style w:type="paragraph" w:styleId="Titolo8">
    <w:name w:val="heading 8"/>
    <w:basedOn w:val="Normale"/>
    <w:next w:val="Normale"/>
    <w:link w:val="Titolo8Carattere"/>
    <w:uiPriority w:val="9"/>
    <w:unhideWhenUsed/>
    <w:qFormat/>
    <w:rsid w:val="00031F96"/>
    <w:pPr>
      <w:keepNext/>
      <w:keepLines/>
      <w:numPr>
        <w:ilvl w:val="7"/>
        <w:numId w:val="5"/>
      </w:numPr>
      <w:spacing w:before="200" w:after="0"/>
      <w:outlineLvl w:val="7"/>
    </w:pPr>
    <w:rPr>
      <w:rFonts w:eastAsiaTheme="majorEastAsia" w:cstheme="majorBidi"/>
      <w:color w:val="404040" w:themeColor="text1" w:themeTint="BF"/>
      <w:sz w:val="20"/>
      <w:szCs w:val="20"/>
    </w:rPr>
  </w:style>
  <w:style w:type="paragraph" w:styleId="Titolo9">
    <w:name w:val="heading 9"/>
    <w:basedOn w:val="Normale"/>
    <w:next w:val="Normale"/>
    <w:link w:val="Titolo9Carattere"/>
    <w:uiPriority w:val="9"/>
    <w:unhideWhenUsed/>
    <w:qFormat/>
    <w:rsid w:val="00031F96"/>
    <w:pPr>
      <w:keepNext/>
      <w:keepLines/>
      <w:numPr>
        <w:ilvl w:val="8"/>
        <w:numId w:val="5"/>
      </w:numPr>
      <w:spacing w:before="200" w:after="0"/>
      <w:outlineLvl w:val="8"/>
    </w:pPr>
    <w:rPr>
      <w:rFonts w:eastAsiaTheme="majorEastAsia"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6F21F2"/>
    <w:pPr>
      <w:tabs>
        <w:tab w:val="center" w:pos="4819"/>
        <w:tab w:val="right" w:pos="9638"/>
      </w:tabs>
      <w:spacing w:after="0"/>
      <w:jc w:val="left"/>
    </w:pPr>
    <w:rPr>
      <w:rFonts w:asciiTheme="minorHAnsi" w:hAnsiTheme="minorHAnsi"/>
      <w:sz w:val="24"/>
      <w:szCs w:val="24"/>
    </w:rPr>
  </w:style>
  <w:style w:type="character" w:customStyle="1" w:styleId="IntestazioneCarattere">
    <w:name w:val="Intestazione Carattere"/>
    <w:basedOn w:val="Carpredefinitoparagrafo"/>
    <w:link w:val="Intestazione"/>
    <w:uiPriority w:val="99"/>
    <w:rsid w:val="006F21F2"/>
  </w:style>
  <w:style w:type="paragraph" w:styleId="Pidipagina">
    <w:name w:val="footer"/>
    <w:basedOn w:val="Normale"/>
    <w:link w:val="PidipaginaCarattere"/>
    <w:uiPriority w:val="99"/>
    <w:unhideWhenUsed/>
    <w:rsid w:val="006F21F2"/>
    <w:pPr>
      <w:tabs>
        <w:tab w:val="center" w:pos="4819"/>
        <w:tab w:val="right" w:pos="9638"/>
      </w:tabs>
      <w:spacing w:after="0"/>
      <w:jc w:val="left"/>
    </w:pPr>
    <w:rPr>
      <w:rFonts w:asciiTheme="minorHAnsi" w:hAnsiTheme="minorHAnsi"/>
      <w:sz w:val="24"/>
      <w:szCs w:val="24"/>
    </w:rPr>
  </w:style>
  <w:style w:type="character" w:customStyle="1" w:styleId="PidipaginaCarattere">
    <w:name w:val="Piè di pagina Carattere"/>
    <w:basedOn w:val="Carpredefinitoparagrafo"/>
    <w:link w:val="Pidipagina"/>
    <w:uiPriority w:val="99"/>
    <w:rsid w:val="006F21F2"/>
  </w:style>
  <w:style w:type="table" w:styleId="Grigliatabella">
    <w:name w:val="Table Grid"/>
    <w:basedOn w:val="Tabellanormale"/>
    <w:uiPriority w:val="59"/>
    <w:rsid w:val="006F21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6F21F2"/>
    <w:pPr>
      <w:spacing w:after="0"/>
      <w:jc w:val="left"/>
    </w:pPr>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6F21F2"/>
    <w:rPr>
      <w:rFonts w:ascii="Lucida Grande" w:hAnsi="Lucida Grande" w:cs="Lucida Grande"/>
      <w:sz w:val="18"/>
      <w:szCs w:val="18"/>
    </w:rPr>
  </w:style>
  <w:style w:type="character" w:styleId="Numeropagina">
    <w:name w:val="page number"/>
    <w:basedOn w:val="Carpredefinitoparagrafo"/>
    <w:uiPriority w:val="99"/>
    <w:semiHidden/>
    <w:unhideWhenUsed/>
    <w:rsid w:val="00CF4945"/>
  </w:style>
  <w:style w:type="paragraph" w:styleId="Paragrafoelenco">
    <w:name w:val="List Paragraph"/>
    <w:basedOn w:val="Normale"/>
    <w:uiPriority w:val="34"/>
    <w:qFormat/>
    <w:rsid w:val="004B5D87"/>
    <w:pPr>
      <w:spacing w:after="200" w:line="276" w:lineRule="auto"/>
      <w:ind w:left="720"/>
      <w:contextualSpacing/>
      <w:jc w:val="left"/>
    </w:pPr>
    <w:rPr>
      <w:rFonts w:asciiTheme="minorHAnsi" w:hAnsiTheme="minorHAnsi"/>
      <w:lang w:val="en-US" w:eastAsia="en-US"/>
    </w:rPr>
  </w:style>
  <w:style w:type="paragraph" w:customStyle="1" w:styleId="MQTes">
    <w:name w:val="MQ_Tes"/>
    <w:basedOn w:val="Normale"/>
    <w:rsid w:val="004B5D87"/>
    <w:pPr>
      <w:widowControl w:val="0"/>
      <w:tabs>
        <w:tab w:val="right" w:leader="dot" w:pos="-2694"/>
      </w:tabs>
      <w:spacing w:before="120" w:after="0"/>
      <w:ind w:left="1134" w:right="284" w:firstLine="709"/>
    </w:pPr>
    <w:rPr>
      <w:rFonts w:ascii="Arial" w:eastAsia="Times New Roman" w:hAnsi="Arial" w:cs="Times New Roman"/>
      <w:sz w:val="24"/>
      <w:szCs w:val="20"/>
      <w:lang w:val="en-US"/>
    </w:rPr>
  </w:style>
  <w:style w:type="paragraph" w:customStyle="1" w:styleId="rientro21col">
    <w:name w:val="rientro 2_1col"/>
    <w:basedOn w:val="Normale"/>
    <w:rsid w:val="004B5D87"/>
    <w:pPr>
      <w:widowControl w:val="0"/>
      <w:tabs>
        <w:tab w:val="left" w:pos="851"/>
      </w:tabs>
      <w:ind w:left="720" w:hanging="360"/>
    </w:pPr>
    <w:rPr>
      <w:rFonts w:ascii="Times New Roman" w:eastAsia="Times New Roman" w:hAnsi="Times New Roman" w:cs="Times New Roman"/>
      <w:snapToGrid w:val="0"/>
      <w:sz w:val="24"/>
      <w:szCs w:val="20"/>
      <w:lang w:val="en-US" w:bidi="he-IL"/>
    </w:rPr>
  </w:style>
  <w:style w:type="paragraph" w:styleId="Rientronormale">
    <w:name w:val="Normal Indent"/>
    <w:basedOn w:val="Normale"/>
    <w:rsid w:val="004B5D87"/>
    <w:pPr>
      <w:ind w:firstLine="680"/>
    </w:pPr>
    <w:rPr>
      <w:rFonts w:ascii="Times New Roman" w:eastAsia="Times New Roman" w:hAnsi="Times New Roman" w:cs="Times New Roman"/>
      <w:sz w:val="24"/>
      <w:szCs w:val="20"/>
      <w:lang w:val="en-US"/>
    </w:rPr>
  </w:style>
  <w:style w:type="paragraph" w:styleId="Sommario1">
    <w:name w:val="toc 1"/>
    <w:basedOn w:val="Normale"/>
    <w:next w:val="Normale"/>
    <w:autoRedefine/>
    <w:uiPriority w:val="39"/>
    <w:unhideWhenUsed/>
    <w:rsid w:val="00C84D1E"/>
    <w:pPr>
      <w:tabs>
        <w:tab w:val="left" w:pos="362"/>
        <w:tab w:val="right" w:leader="dot" w:pos="9622"/>
      </w:tabs>
      <w:spacing w:before="120" w:after="0"/>
      <w:jc w:val="left"/>
    </w:pPr>
    <w:rPr>
      <w:rFonts w:asciiTheme="majorHAnsi" w:hAnsiTheme="majorHAnsi"/>
      <w:b/>
      <w:color w:val="548DD4"/>
      <w:sz w:val="24"/>
      <w:szCs w:val="24"/>
    </w:rPr>
  </w:style>
  <w:style w:type="character" w:styleId="Collegamentoipertestuale">
    <w:name w:val="Hyperlink"/>
    <w:basedOn w:val="Carpredefinitoparagrafo"/>
    <w:uiPriority w:val="99"/>
    <w:unhideWhenUsed/>
    <w:rsid w:val="004B5D87"/>
    <w:rPr>
      <w:color w:val="0000FF" w:themeColor="hyperlink"/>
      <w:u w:val="single"/>
    </w:rPr>
  </w:style>
  <w:style w:type="character" w:styleId="Rimandocommento">
    <w:name w:val="annotation reference"/>
    <w:basedOn w:val="Carpredefinitoparagrafo"/>
    <w:uiPriority w:val="99"/>
    <w:unhideWhenUsed/>
    <w:rsid w:val="00737891"/>
    <w:rPr>
      <w:sz w:val="18"/>
      <w:szCs w:val="18"/>
    </w:rPr>
  </w:style>
  <w:style w:type="paragraph" w:styleId="Testocommento">
    <w:name w:val="annotation text"/>
    <w:basedOn w:val="Normale"/>
    <w:link w:val="TestocommentoCarattere"/>
    <w:uiPriority w:val="99"/>
    <w:semiHidden/>
    <w:unhideWhenUsed/>
    <w:rsid w:val="00737891"/>
    <w:rPr>
      <w:sz w:val="24"/>
      <w:szCs w:val="24"/>
    </w:rPr>
  </w:style>
  <w:style w:type="character" w:customStyle="1" w:styleId="TestocommentoCarattere">
    <w:name w:val="Testo commento Carattere"/>
    <w:basedOn w:val="Carpredefinitoparagrafo"/>
    <w:link w:val="Testocommento"/>
    <w:uiPriority w:val="99"/>
    <w:semiHidden/>
    <w:rsid w:val="00737891"/>
    <w:rPr>
      <w:rFonts w:ascii="Helvetica" w:hAnsi="Helvetica"/>
    </w:rPr>
  </w:style>
  <w:style w:type="paragraph" w:styleId="Soggettocommento">
    <w:name w:val="annotation subject"/>
    <w:basedOn w:val="Testocommento"/>
    <w:next w:val="Testocommento"/>
    <w:link w:val="SoggettocommentoCarattere"/>
    <w:uiPriority w:val="99"/>
    <w:semiHidden/>
    <w:unhideWhenUsed/>
    <w:rsid w:val="00737891"/>
    <w:rPr>
      <w:b/>
      <w:bCs/>
      <w:sz w:val="20"/>
      <w:szCs w:val="20"/>
    </w:rPr>
  </w:style>
  <w:style w:type="character" w:customStyle="1" w:styleId="SoggettocommentoCarattere">
    <w:name w:val="Soggetto commento Carattere"/>
    <w:basedOn w:val="TestocommentoCarattere"/>
    <w:link w:val="Soggettocommento"/>
    <w:uiPriority w:val="99"/>
    <w:semiHidden/>
    <w:rsid w:val="00737891"/>
    <w:rPr>
      <w:rFonts w:ascii="Helvetica" w:hAnsi="Helvetica"/>
      <w:b/>
      <w:bCs/>
      <w:sz w:val="20"/>
      <w:szCs w:val="20"/>
    </w:rPr>
  </w:style>
  <w:style w:type="character" w:customStyle="1" w:styleId="Titolo1Carattere">
    <w:name w:val="Titolo 1 Carattere"/>
    <w:basedOn w:val="Carpredefinitoparagrafo"/>
    <w:link w:val="Titolo1"/>
    <w:uiPriority w:val="9"/>
    <w:rsid w:val="00031F96"/>
    <w:rPr>
      <w:rFonts w:ascii="Helvetica" w:hAnsi="Helvetica"/>
      <w:b/>
      <w:color w:val="1F497D" w:themeColor="text2"/>
      <w:szCs w:val="20"/>
    </w:rPr>
  </w:style>
  <w:style w:type="character" w:customStyle="1" w:styleId="Titolo2Carattere">
    <w:name w:val="Titolo 2 Carattere"/>
    <w:basedOn w:val="Carpredefinitoparagrafo"/>
    <w:link w:val="Titolo2"/>
    <w:uiPriority w:val="9"/>
    <w:rsid w:val="00031F96"/>
    <w:rPr>
      <w:rFonts w:ascii="Helvetica" w:hAnsi="Helvetica"/>
      <w:b/>
      <w:sz w:val="22"/>
      <w:szCs w:val="20"/>
    </w:rPr>
  </w:style>
  <w:style w:type="character" w:customStyle="1" w:styleId="Titolo3Carattere">
    <w:name w:val="Titolo 3 Carattere"/>
    <w:basedOn w:val="Carpredefinitoparagrafo"/>
    <w:link w:val="Titolo3"/>
    <w:uiPriority w:val="9"/>
    <w:rsid w:val="005E37C4"/>
    <w:rPr>
      <w:rFonts w:ascii="Arial" w:eastAsiaTheme="majorEastAsia" w:hAnsi="Arial" w:cs="Arial"/>
      <w:b/>
      <w:bCs/>
      <w:sz w:val="20"/>
      <w:szCs w:val="22"/>
    </w:rPr>
  </w:style>
  <w:style w:type="character" w:customStyle="1" w:styleId="Titolo4Carattere">
    <w:name w:val="Titolo 4 Carattere"/>
    <w:basedOn w:val="Carpredefinitoparagrafo"/>
    <w:link w:val="Titolo4"/>
    <w:uiPriority w:val="9"/>
    <w:rsid w:val="00324A64"/>
    <w:rPr>
      <w:rFonts w:ascii="Arial" w:eastAsiaTheme="majorEastAsia" w:hAnsi="Arial" w:cs="Arial"/>
      <w:b/>
      <w:bCs/>
      <w:i/>
      <w:iCs/>
      <w:sz w:val="20"/>
      <w:szCs w:val="22"/>
    </w:rPr>
  </w:style>
  <w:style w:type="character" w:customStyle="1" w:styleId="Titolo5Carattere">
    <w:name w:val="Titolo 5 Carattere"/>
    <w:basedOn w:val="Carpredefinitoparagrafo"/>
    <w:link w:val="Titolo5"/>
    <w:uiPriority w:val="9"/>
    <w:rsid w:val="00031F96"/>
    <w:rPr>
      <w:rFonts w:ascii="Helvetica" w:eastAsiaTheme="majorEastAsia" w:hAnsi="Helvetica" w:cstheme="majorBidi"/>
      <w:color w:val="243F60" w:themeColor="accent1" w:themeShade="7F"/>
      <w:sz w:val="22"/>
      <w:szCs w:val="22"/>
    </w:rPr>
  </w:style>
  <w:style w:type="character" w:customStyle="1" w:styleId="Titolo6Carattere">
    <w:name w:val="Titolo 6 Carattere"/>
    <w:basedOn w:val="Carpredefinitoparagrafo"/>
    <w:link w:val="Titolo6"/>
    <w:uiPriority w:val="9"/>
    <w:rsid w:val="00031F96"/>
    <w:rPr>
      <w:rFonts w:ascii="Helvetica" w:eastAsiaTheme="majorEastAsia" w:hAnsi="Helvetica" w:cstheme="majorBidi"/>
      <w:i/>
      <w:iCs/>
      <w:color w:val="243F60" w:themeColor="accent1" w:themeShade="7F"/>
      <w:sz w:val="22"/>
      <w:szCs w:val="22"/>
    </w:rPr>
  </w:style>
  <w:style w:type="character" w:customStyle="1" w:styleId="Titolo7Carattere">
    <w:name w:val="Titolo 7 Carattere"/>
    <w:basedOn w:val="Carpredefinitoparagrafo"/>
    <w:link w:val="Titolo7"/>
    <w:uiPriority w:val="9"/>
    <w:semiHidden/>
    <w:rsid w:val="00031F96"/>
    <w:rPr>
      <w:rFonts w:ascii="Helvetica" w:eastAsiaTheme="majorEastAsia" w:hAnsi="Helvetica" w:cstheme="majorBidi"/>
      <w:i/>
      <w:iCs/>
      <w:color w:val="404040" w:themeColor="text1" w:themeTint="BF"/>
      <w:sz w:val="22"/>
      <w:szCs w:val="22"/>
    </w:rPr>
  </w:style>
  <w:style w:type="character" w:customStyle="1" w:styleId="Titolo8Carattere">
    <w:name w:val="Titolo 8 Carattere"/>
    <w:basedOn w:val="Carpredefinitoparagrafo"/>
    <w:link w:val="Titolo8"/>
    <w:uiPriority w:val="9"/>
    <w:semiHidden/>
    <w:rsid w:val="00031F96"/>
    <w:rPr>
      <w:rFonts w:ascii="Helvetica" w:eastAsiaTheme="majorEastAsia" w:hAnsi="Helvetica" w:cstheme="majorBidi"/>
      <w:color w:val="404040" w:themeColor="text1" w:themeTint="BF"/>
      <w:sz w:val="20"/>
      <w:szCs w:val="20"/>
    </w:rPr>
  </w:style>
  <w:style w:type="character" w:customStyle="1" w:styleId="Titolo9Carattere">
    <w:name w:val="Titolo 9 Carattere"/>
    <w:basedOn w:val="Carpredefinitoparagrafo"/>
    <w:link w:val="Titolo9"/>
    <w:uiPriority w:val="9"/>
    <w:semiHidden/>
    <w:rsid w:val="00031F96"/>
    <w:rPr>
      <w:rFonts w:ascii="Helvetica" w:eastAsiaTheme="majorEastAsia" w:hAnsi="Helvetica" w:cstheme="majorBidi"/>
      <w:i/>
      <w:iCs/>
      <w:color w:val="404040" w:themeColor="text1" w:themeTint="BF"/>
      <w:sz w:val="20"/>
      <w:szCs w:val="20"/>
    </w:rPr>
  </w:style>
  <w:style w:type="paragraph" w:customStyle="1" w:styleId="Default">
    <w:name w:val="Default"/>
    <w:rsid w:val="003723C1"/>
    <w:pPr>
      <w:widowControl w:val="0"/>
      <w:autoSpaceDE w:val="0"/>
      <w:autoSpaceDN w:val="0"/>
      <w:adjustRightInd w:val="0"/>
    </w:pPr>
    <w:rPr>
      <w:rFonts w:ascii="Arial" w:hAnsi="Arial" w:cs="Arial"/>
      <w:color w:val="000000"/>
    </w:rPr>
  </w:style>
  <w:style w:type="paragraph" w:styleId="Sommario2">
    <w:name w:val="toc 2"/>
    <w:basedOn w:val="Normale"/>
    <w:next w:val="Normale"/>
    <w:autoRedefine/>
    <w:uiPriority w:val="39"/>
    <w:unhideWhenUsed/>
    <w:rsid w:val="00AC7E78"/>
    <w:pPr>
      <w:spacing w:after="0"/>
      <w:jc w:val="left"/>
    </w:pPr>
    <w:rPr>
      <w:rFonts w:asciiTheme="minorHAnsi" w:hAnsiTheme="minorHAnsi"/>
    </w:rPr>
  </w:style>
  <w:style w:type="paragraph" w:styleId="Sommario3">
    <w:name w:val="toc 3"/>
    <w:basedOn w:val="Normale"/>
    <w:next w:val="Normale"/>
    <w:autoRedefine/>
    <w:uiPriority w:val="39"/>
    <w:unhideWhenUsed/>
    <w:rsid w:val="00AC7E78"/>
    <w:pPr>
      <w:spacing w:after="0"/>
      <w:ind w:left="220"/>
      <w:jc w:val="left"/>
    </w:pPr>
    <w:rPr>
      <w:rFonts w:asciiTheme="minorHAnsi" w:hAnsiTheme="minorHAnsi"/>
      <w:i/>
    </w:rPr>
  </w:style>
  <w:style w:type="paragraph" w:styleId="Sommario4">
    <w:name w:val="toc 4"/>
    <w:basedOn w:val="Normale"/>
    <w:next w:val="Normale"/>
    <w:autoRedefine/>
    <w:uiPriority w:val="39"/>
    <w:unhideWhenUsed/>
    <w:rsid w:val="00FF232D"/>
    <w:pPr>
      <w:pBdr>
        <w:between w:val="double" w:sz="6" w:space="0" w:color="auto"/>
      </w:pBdr>
      <w:tabs>
        <w:tab w:val="left" w:pos="1246"/>
        <w:tab w:val="right" w:leader="dot" w:pos="9622"/>
      </w:tabs>
      <w:spacing w:after="0" w:line="360" w:lineRule="auto"/>
      <w:ind w:left="440"/>
      <w:jc w:val="left"/>
    </w:pPr>
    <w:rPr>
      <w:rFonts w:asciiTheme="minorHAnsi" w:hAnsiTheme="minorHAnsi"/>
      <w:sz w:val="20"/>
      <w:szCs w:val="20"/>
    </w:rPr>
  </w:style>
  <w:style w:type="paragraph" w:styleId="Sommario5">
    <w:name w:val="toc 5"/>
    <w:basedOn w:val="Normale"/>
    <w:next w:val="Normale"/>
    <w:autoRedefine/>
    <w:uiPriority w:val="39"/>
    <w:unhideWhenUsed/>
    <w:rsid w:val="00AC7E78"/>
    <w:pPr>
      <w:pBdr>
        <w:between w:val="double" w:sz="6" w:space="0" w:color="auto"/>
      </w:pBdr>
      <w:spacing w:after="0"/>
      <w:ind w:left="660"/>
      <w:jc w:val="left"/>
    </w:pPr>
    <w:rPr>
      <w:rFonts w:asciiTheme="minorHAnsi" w:hAnsiTheme="minorHAnsi"/>
      <w:sz w:val="20"/>
      <w:szCs w:val="20"/>
    </w:rPr>
  </w:style>
  <w:style w:type="paragraph" w:styleId="Sommario6">
    <w:name w:val="toc 6"/>
    <w:basedOn w:val="Normale"/>
    <w:next w:val="Normale"/>
    <w:autoRedefine/>
    <w:uiPriority w:val="39"/>
    <w:unhideWhenUsed/>
    <w:rsid w:val="00AC7E78"/>
    <w:pPr>
      <w:pBdr>
        <w:between w:val="double" w:sz="6" w:space="0" w:color="auto"/>
      </w:pBdr>
      <w:spacing w:after="0"/>
      <w:ind w:left="880"/>
      <w:jc w:val="left"/>
    </w:pPr>
    <w:rPr>
      <w:rFonts w:asciiTheme="minorHAnsi" w:hAnsiTheme="minorHAnsi"/>
      <w:sz w:val="20"/>
      <w:szCs w:val="20"/>
    </w:rPr>
  </w:style>
  <w:style w:type="paragraph" w:styleId="Sommario7">
    <w:name w:val="toc 7"/>
    <w:basedOn w:val="Normale"/>
    <w:next w:val="Normale"/>
    <w:autoRedefine/>
    <w:uiPriority w:val="39"/>
    <w:unhideWhenUsed/>
    <w:rsid w:val="00AC7E78"/>
    <w:pPr>
      <w:pBdr>
        <w:between w:val="double" w:sz="6" w:space="0" w:color="auto"/>
      </w:pBdr>
      <w:spacing w:after="0"/>
      <w:ind w:left="1100"/>
      <w:jc w:val="left"/>
    </w:pPr>
    <w:rPr>
      <w:rFonts w:asciiTheme="minorHAnsi" w:hAnsiTheme="minorHAnsi"/>
      <w:sz w:val="20"/>
      <w:szCs w:val="20"/>
    </w:rPr>
  </w:style>
  <w:style w:type="paragraph" w:styleId="Sommario8">
    <w:name w:val="toc 8"/>
    <w:basedOn w:val="Normale"/>
    <w:next w:val="Normale"/>
    <w:autoRedefine/>
    <w:uiPriority w:val="39"/>
    <w:unhideWhenUsed/>
    <w:rsid w:val="00AC7E78"/>
    <w:pPr>
      <w:pBdr>
        <w:between w:val="double" w:sz="6" w:space="0" w:color="auto"/>
      </w:pBdr>
      <w:spacing w:after="0"/>
      <w:ind w:left="1320"/>
      <w:jc w:val="left"/>
    </w:pPr>
    <w:rPr>
      <w:rFonts w:asciiTheme="minorHAnsi" w:hAnsiTheme="minorHAnsi"/>
      <w:sz w:val="20"/>
      <w:szCs w:val="20"/>
    </w:rPr>
  </w:style>
  <w:style w:type="paragraph" w:styleId="Sommario9">
    <w:name w:val="toc 9"/>
    <w:basedOn w:val="Normale"/>
    <w:next w:val="Normale"/>
    <w:autoRedefine/>
    <w:uiPriority w:val="39"/>
    <w:unhideWhenUsed/>
    <w:rsid w:val="00AC7E78"/>
    <w:pPr>
      <w:pBdr>
        <w:between w:val="double" w:sz="6" w:space="0" w:color="auto"/>
      </w:pBdr>
      <w:spacing w:after="0"/>
      <w:ind w:left="1540"/>
      <w:jc w:val="left"/>
    </w:pPr>
    <w:rPr>
      <w:rFonts w:asciiTheme="minorHAnsi" w:hAnsiTheme="minorHAnsi"/>
      <w:sz w:val="20"/>
      <w:szCs w:val="20"/>
    </w:rPr>
  </w:style>
  <w:style w:type="character" w:styleId="Collegamentovisitato">
    <w:name w:val="FollowedHyperlink"/>
    <w:basedOn w:val="Carpredefinitoparagrafo"/>
    <w:uiPriority w:val="99"/>
    <w:semiHidden/>
    <w:unhideWhenUsed/>
    <w:rsid w:val="007B6E79"/>
    <w:rPr>
      <w:color w:val="800080" w:themeColor="followedHyperlink"/>
      <w:u w:val="single"/>
    </w:rPr>
  </w:style>
  <w:style w:type="paragraph" w:styleId="Revisione">
    <w:name w:val="Revision"/>
    <w:hidden/>
    <w:uiPriority w:val="99"/>
    <w:semiHidden/>
    <w:rsid w:val="00DF48A7"/>
    <w:rPr>
      <w:rFonts w:ascii="Helvetica" w:hAnsi="Helvetica"/>
      <w:sz w:val="22"/>
      <w:szCs w:val="22"/>
    </w:rPr>
  </w:style>
  <w:style w:type="paragraph" w:styleId="Nessunaspaziatura">
    <w:name w:val="No Spacing"/>
    <w:uiPriority w:val="1"/>
    <w:qFormat/>
    <w:rsid w:val="00F25796"/>
    <w:pPr>
      <w:jc w:val="both"/>
    </w:pPr>
    <w:rPr>
      <w:rFonts w:ascii="Helvetica" w:hAnsi="Helvetica"/>
      <w:sz w:val="22"/>
      <w:szCs w:val="22"/>
    </w:rPr>
  </w:style>
  <w:style w:type="paragraph" w:styleId="Mappadocumento">
    <w:name w:val="Document Map"/>
    <w:basedOn w:val="Normale"/>
    <w:link w:val="MappadocumentoCarattere"/>
    <w:uiPriority w:val="99"/>
    <w:semiHidden/>
    <w:unhideWhenUsed/>
    <w:rsid w:val="006D571D"/>
    <w:pPr>
      <w:spacing w:after="0"/>
    </w:pPr>
    <w:rPr>
      <w:rFonts w:ascii="Lucida Grande" w:hAnsi="Lucida Grande" w:cs="Lucida Grande"/>
      <w:sz w:val="24"/>
      <w:szCs w:val="24"/>
    </w:rPr>
  </w:style>
  <w:style w:type="character" w:customStyle="1" w:styleId="MappadocumentoCarattere">
    <w:name w:val="Mappa documento Carattere"/>
    <w:basedOn w:val="Carpredefinitoparagrafo"/>
    <w:link w:val="Mappadocumento"/>
    <w:uiPriority w:val="99"/>
    <w:semiHidden/>
    <w:rsid w:val="006D571D"/>
    <w:rPr>
      <w:rFonts w:ascii="Lucida Grande" w:hAnsi="Lucida Grande" w:cs="Lucida Grande"/>
    </w:rPr>
  </w:style>
  <w:style w:type="character" w:styleId="Menzionenonrisolta">
    <w:name w:val="Unresolved Mention"/>
    <w:basedOn w:val="Carpredefinitoparagrafo"/>
    <w:uiPriority w:val="99"/>
    <w:semiHidden/>
    <w:unhideWhenUsed/>
    <w:rsid w:val="007728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5130">
      <w:bodyDiv w:val="1"/>
      <w:marLeft w:val="0"/>
      <w:marRight w:val="0"/>
      <w:marTop w:val="0"/>
      <w:marBottom w:val="0"/>
      <w:divBdr>
        <w:top w:val="none" w:sz="0" w:space="0" w:color="auto"/>
        <w:left w:val="none" w:sz="0" w:space="0" w:color="auto"/>
        <w:bottom w:val="none" w:sz="0" w:space="0" w:color="auto"/>
        <w:right w:val="none" w:sz="0" w:space="0" w:color="auto"/>
      </w:divBdr>
    </w:div>
    <w:div w:id="373896514">
      <w:bodyDiv w:val="1"/>
      <w:marLeft w:val="0"/>
      <w:marRight w:val="0"/>
      <w:marTop w:val="0"/>
      <w:marBottom w:val="0"/>
      <w:divBdr>
        <w:top w:val="none" w:sz="0" w:space="0" w:color="auto"/>
        <w:left w:val="none" w:sz="0" w:space="0" w:color="auto"/>
        <w:bottom w:val="none" w:sz="0" w:space="0" w:color="auto"/>
        <w:right w:val="none" w:sz="0" w:space="0" w:color="auto"/>
      </w:divBdr>
    </w:div>
    <w:div w:id="576982078">
      <w:bodyDiv w:val="1"/>
      <w:marLeft w:val="0"/>
      <w:marRight w:val="0"/>
      <w:marTop w:val="0"/>
      <w:marBottom w:val="0"/>
      <w:divBdr>
        <w:top w:val="none" w:sz="0" w:space="0" w:color="auto"/>
        <w:left w:val="none" w:sz="0" w:space="0" w:color="auto"/>
        <w:bottom w:val="none" w:sz="0" w:space="0" w:color="auto"/>
        <w:right w:val="none" w:sz="0" w:space="0" w:color="auto"/>
      </w:divBdr>
    </w:div>
    <w:div w:id="609164856">
      <w:bodyDiv w:val="1"/>
      <w:marLeft w:val="0"/>
      <w:marRight w:val="0"/>
      <w:marTop w:val="0"/>
      <w:marBottom w:val="0"/>
      <w:divBdr>
        <w:top w:val="none" w:sz="0" w:space="0" w:color="auto"/>
        <w:left w:val="none" w:sz="0" w:space="0" w:color="auto"/>
        <w:bottom w:val="none" w:sz="0" w:space="0" w:color="auto"/>
        <w:right w:val="none" w:sz="0" w:space="0" w:color="auto"/>
      </w:divBdr>
    </w:div>
    <w:div w:id="976184922">
      <w:bodyDiv w:val="1"/>
      <w:marLeft w:val="0"/>
      <w:marRight w:val="0"/>
      <w:marTop w:val="0"/>
      <w:marBottom w:val="0"/>
      <w:divBdr>
        <w:top w:val="none" w:sz="0" w:space="0" w:color="auto"/>
        <w:left w:val="none" w:sz="0" w:space="0" w:color="auto"/>
        <w:bottom w:val="none" w:sz="0" w:space="0" w:color="auto"/>
        <w:right w:val="none" w:sz="0" w:space="0" w:color="auto"/>
      </w:divBdr>
    </w:div>
    <w:div w:id="1324042914">
      <w:bodyDiv w:val="1"/>
      <w:marLeft w:val="0"/>
      <w:marRight w:val="0"/>
      <w:marTop w:val="0"/>
      <w:marBottom w:val="0"/>
      <w:divBdr>
        <w:top w:val="none" w:sz="0" w:space="0" w:color="auto"/>
        <w:left w:val="none" w:sz="0" w:space="0" w:color="auto"/>
        <w:bottom w:val="none" w:sz="0" w:space="0" w:color="auto"/>
        <w:right w:val="none" w:sz="0" w:space="0" w:color="auto"/>
      </w:divBdr>
    </w:div>
    <w:div w:id="1432626778">
      <w:bodyDiv w:val="1"/>
      <w:marLeft w:val="0"/>
      <w:marRight w:val="0"/>
      <w:marTop w:val="0"/>
      <w:marBottom w:val="0"/>
      <w:divBdr>
        <w:top w:val="none" w:sz="0" w:space="0" w:color="auto"/>
        <w:left w:val="none" w:sz="0" w:space="0" w:color="auto"/>
        <w:bottom w:val="none" w:sz="0" w:space="0" w:color="auto"/>
        <w:right w:val="none" w:sz="0" w:space="0" w:color="auto"/>
      </w:divBdr>
    </w:div>
    <w:div w:id="1870338699">
      <w:bodyDiv w:val="1"/>
      <w:marLeft w:val="0"/>
      <w:marRight w:val="0"/>
      <w:marTop w:val="0"/>
      <w:marBottom w:val="0"/>
      <w:divBdr>
        <w:top w:val="none" w:sz="0" w:space="0" w:color="auto"/>
        <w:left w:val="none" w:sz="0" w:space="0" w:color="auto"/>
        <w:bottom w:val="none" w:sz="0" w:space="0" w:color="auto"/>
        <w:right w:val="none" w:sz="0" w:space="0" w:color="auto"/>
      </w:divBdr>
    </w:div>
    <w:div w:id="1917550434">
      <w:bodyDiv w:val="1"/>
      <w:marLeft w:val="0"/>
      <w:marRight w:val="0"/>
      <w:marTop w:val="0"/>
      <w:marBottom w:val="0"/>
      <w:divBdr>
        <w:top w:val="none" w:sz="0" w:space="0" w:color="auto"/>
        <w:left w:val="none" w:sz="0" w:space="0" w:color="auto"/>
        <w:bottom w:val="none" w:sz="0" w:space="0" w:color="auto"/>
        <w:right w:val="none" w:sz="0" w:space="0" w:color="auto"/>
      </w:divBdr>
    </w:div>
    <w:div w:id="19444604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consulbrokers.i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C8E5C4AE7B238245B7E0B5FAFBA02964" ma:contentTypeVersion="12" ma:contentTypeDescription="Creare un nuovo documento." ma:contentTypeScope="" ma:versionID="38c6d08d6794b5b3a016b40a1fe2b08e">
  <xsd:schema xmlns:xsd="http://www.w3.org/2001/XMLSchema" xmlns:xs="http://www.w3.org/2001/XMLSchema" xmlns:p="http://schemas.microsoft.com/office/2006/metadata/properties" xmlns:ns2="0cd24e83-4ac6-48a0-ae50-11d9afb4d9cb" xmlns:ns3="215ba8b2-3af4-455e-af02-d531d1ac2a59" targetNamespace="http://schemas.microsoft.com/office/2006/metadata/properties" ma:root="true" ma:fieldsID="e79a62347b55b750f3272a346634b8b9" ns2:_="" ns3:_="">
    <xsd:import namespace="0cd24e83-4ac6-48a0-ae50-11d9afb4d9cb"/>
    <xsd:import namespace="215ba8b2-3af4-455e-af02-d531d1ac2a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d24e83-4ac6-48a0-ae50-11d9afb4d9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659db939-a298-41ce-b207-97bb96aaf45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5ba8b2-3af4-455e-af02-d531d1ac2a5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e51d61-03de-4bf7-8a90-8d8d7e792d7d}" ma:internalName="TaxCatchAll" ma:showField="CatchAllData" ma:web="215ba8b2-3af4-455e-af02-d531d1ac2a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24e83-4ac6-48a0-ae50-11d9afb4d9cb">
      <Terms xmlns="http://schemas.microsoft.com/office/infopath/2007/PartnerControls"/>
    </lcf76f155ced4ddcb4097134ff3c332f>
    <TaxCatchAll xmlns="215ba8b2-3af4-455e-af02-d531d1ac2a59"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E07E14-40B9-47AD-A818-891902DD6743}">
  <ds:schemaRefs>
    <ds:schemaRef ds:uri="http://schemas.microsoft.com/sharepoint/v3/contenttype/forms"/>
  </ds:schemaRefs>
</ds:datastoreItem>
</file>

<file path=customXml/itemProps2.xml><?xml version="1.0" encoding="utf-8"?>
<ds:datastoreItem xmlns:ds="http://schemas.openxmlformats.org/officeDocument/2006/customXml" ds:itemID="{26DE9FA3-F243-4057-B6BA-A2B27573F3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d24e83-4ac6-48a0-ae50-11d9afb4d9cb"/>
    <ds:schemaRef ds:uri="215ba8b2-3af4-455e-af02-d531d1ac2a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479C2F-308B-4C1B-96F6-D7538558302B}">
  <ds:schemaRefs>
    <ds:schemaRef ds:uri="http://schemas.microsoft.com/office/2006/metadata/properties"/>
    <ds:schemaRef ds:uri="http://schemas.microsoft.com/office/infopath/2007/PartnerControls"/>
    <ds:schemaRef ds:uri="0cd24e83-4ac6-48a0-ae50-11d9afb4d9cb"/>
    <ds:schemaRef ds:uri="215ba8b2-3af4-455e-af02-d531d1ac2a59"/>
  </ds:schemaRefs>
</ds:datastoreItem>
</file>

<file path=customXml/itemProps4.xml><?xml version="1.0" encoding="utf-8"?>
<ds:datastoreItem xmlns:ds="http://schemas.openxmlformats.org/officeDocument/2006/customXml" ds:itemID="{1EDB51AF-A422-41E2-B416-7D75801CE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372</TotalTime>
  <Pages>4</Pages>
  <Words>1388</Words>
  <Characters>7914</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Sinalfa Srl</Company>
  <LinksUpToDate>false</LinksUpToDate>
  <CharactersWithSpaces>9284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Giovanna Perla</dc:creator>
  <cp:keywords/>
  <dc:description/>
  <cp:lastModifiedBy>Alessandro Marmigi</cp:lastModifiedBy>
  <cp:revision>173</cp:revision>
  <cp:lastPrinted>2019-01-24T16:29:00Z</cp:lastPrinted>
  <dcterms:created xsi:type="dcterms:W3CDTF">2021-10-05T14:18:00Z</dcterms:created>
  <dcterms:modified xsi:type="dcterms:W3CDTF">2026-05-14T17:44:00Z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0x010100C8E5C4AE7B238245B7E0B5FAFBA02964</vt:lpwstr>
  </property>
  <property fmtid="{D5CDD505-2E9C-101B-9397-08002B2CF9AE}" pid="3" name="MediaServiceImageTags">
    <vt:lpwstr/>
  </property>
</Properties>
</file>